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A1D57" w14:textId="77777777" w:rsidR="005D7126" w:rsidRDefault="005D7126" w:rsidP="006273E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66B45F68" w14:textId="77777777" w:rsidR="006273E4" w:rsidRPr="00A64451" w:rsidRDefault="006273E4" w:rsidP="006273E4">
      <w:pPr>
        <w:pStyle w:val="a4"/>
        <w:jc w:val="center"/>
        <w:rPr>
          <w:rFonts w:ascii="Times New Roman" w:hAnsi="Times New Roman"/>
          <w:b/>
          <w:sz w:val="32"/>
          <w:szCs w:val="32"/>
        </w:rPr>
      </w:pPr>
      <w:r w:rsidRPr="00A64451">
        <w:rPr>
          <w:rFonts w:ascii="Times New Roman" w:hAnsi="Times New Roman"/>
          <w:b/>
          <w:sz w:val="32"/>
          <w:szCs w:val="32"/>
        </w:rPr>
        <w:t>П Е Р Е Л І К</w:t>
      </w:r>
    </w:p>
    <w:p w14:paraId="30BCF997" w14:textId="77777777" w:rsidR="006273E4" w:rsidRPr="00A64451" w:rsidRDefault="006273E4" w:rsidP="006273E4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proofErr w:type="spellStart"/>
      <w:r w:rsidRPr="00A64451">
        <w:rPr>
          <w:rFonts w:ascii="Times New Roman" w:hAnsi="Times New Roman"/>
          <w:b/>
          <w:sz w:val="32"/>
          <w:szCs w:val="32"/>
        </w:rPr>
        <w:t>матеріалів</w:t>
      </w:r>
      <w:proofErr w:type="spellEnd"/>
      <w:r w:rsidRPr="00A64451">
        <w:rPr>
          <w:rFonts w:ascii="Times New Roman" w:hAnsi="Times New Roman"/>
          <w:b/>
          <w:sz w:val="32"/>
          <w:szCs w:val="32"/>
        </w:rPr>
        <w:t xml:space="preserve">, </w:t>
      </w:r>
      <w:proofErr w:type="spellStart"/>
      <w:r w:rsidRPr="00A64451">
        <w:rPr>
          <w:rFonts w:ascii="Times New Roman" w:hAnsi="Times New Roman"/>
          <w:b/>
          <w:sz w:val="32"/>
          <w:szCs w:val="32"/>
        </w:rPr>
        <w:t>включених</w:t>
      </w:r>
      <w:proofErr w:type="spellEnd"/>
      <w:r w:rsidRPr="00A64451">
        <w:rPr>
          <w:rFonts w:ascii="Times New Roman" w:hAnsi="Times New Roman"/>
          <w:b/>
          <w:sz w:val="32"/>
          <w:szCs w:val="32"/>
        </w:rPr>
        <w:t xml:space="preserve"> до </w:t>
      </w:r>
      <w:proofErr w:type="gramStart"/>
      <w:r w:rsidRPr="00A64451">
        <w:rPr>
          <w:rFonts w:ascii="Times New Roman" w:hAnsi="Times New Roman"/>
          <w:b/>
          <w:sz w:val="32"/>
          <w:szCs w:val="32"/>
        </w:rPr>
        <w:t>протоколу</w:t>
      </w:r>
      <w:r w:rsidRPr="00A6445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Pr="00A64451"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 w:rsidRPr="00A64451">
        <w:rPr>
          <w:rFonts w:ascii="Times New Roman" w:hAnsi="Times New Roman"/>
          <w:b/>
          <w:sz w:val="32"/>
          <w:szCs w:val="32"/>
        </w:rPr>
        <w:t>засідання</w:t>
      </w:r>
      <w:proofErr w:type="spellEnd"/>
      <w:proofErr w:type="gramEnd"/>
      <w:r w:rsidR="008A7CBC" w:rsidRPr="00A64451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</w:p>
    <w:p w14:paraId="5CBFE368" w14:textId="77777777" w:rsidR="002B385C" w:rsidRPr="00043145" w:rsidRDefault="00EF3CDF" w:rsidP="009539F9">
      <w:pPr>
        <w:pStyle w:val="a4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сорокової</w:t>
      </w:r>
      <w:r w:rsidR="003D4CFA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CC185C">
        <w:rPr>
          <w:rFonts w:ascii="Times New Roman" w:hAnsi="Times New Roman"/>
          <w:b/>
          <w:sz w:val="32"/>
          <w:szCs w:val="32"/>
          <w:lang w:val="uk-UA"/>
        </w:rPr>
        <w:t xml:space="preserve">чергової 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 xml:space="preserve">сесії селищної  ради  </w:t>
      </w:r>
      <w:r w:rsidR="006273E4" w:rsidRPr="00A64451">
        <w:rPr>
          <w:rFonts w:ascii="Times New Roman" w:hAnsi="Times New Roman"/>
          <w:b/>
          <w:sz w:val="32"/>
          <w:szCs w:val="32"/>
          <w:lang w:val="en-US"/>
        </w:rPr>
        <w:t>VII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 xml:space="preserve">І скликання  від  </w:t>
      </w:r>
      <w:r>
        <w:rPr>
          <w:rFonts w:ascii="Times New Roman" w:hAnsi="Times New Roman"/>
          <w:b/>
          <w:sz w:val="32"/>
          <w:szCs w:val="32"/>
          <w:lang w:val="uk-UA"/>
        </w:rPr>
        <w:t>21</w:t>
      </w:r>
      <w:r w:rsidR="006273E4" w:rsidRPr="00A64451">
        <w:rPr>
          <w:rFonts w:ascii="Times New Roman" w:hAnsi="Times New Roman"/>
          <w:b/>
          <w:sz w:val="32"/>
          <w:szCs w:val="32"/>
          <w:lang w:val="uk-UA"/>
        </w:rPr>
        <w:t>.</w:t>
      </w:r>
      <w:r w:rsidR="00C174B3">
        <w:rPr>
          <w:rFonts w:ascii="Times New Roman" w:hAnsi="Times New Roman"/>
          <w:b/>
          <w:sz w:val="32"/>
          <w:szCs w:val="32"/>
          <w:lang w:val="uk-UA"/>
        </w:rPr>
        <w:t>1</w:t>
      </w:r>
      <w:r>
        <w:rPr>
          <w:rFonts w:ascii="Times New Roman" w:hAnsi="Times New Roman"/>
          <w:b/>
          <w:sz w:val="32"/>
          <w:szCs w:val="32"/>
          <w:lang w:val="uk-UA"/>
        </w:rPr>
        <w:t>2</w:t>
      </w:r>
      <w:r w:rsidR="00043145" w:rsidRPr="00043145">
        <w:rPr>
          <w:rFonts w:ascii="Times New Roman" w:hAnsi="Times New Roman"/>
          <w:b/>
          <w:sz w:val="32"/>
          <w:szCs w:val="32"/>
          <w:lang w:val="uk-UA"/>
        </w:rPr>
        <w:t>.2023року</w:t>
      </w:r>
      <w:r w:rsidR="007941C9" w:rsidRPr="0004314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7941C9" w:rsidRPr="00043145">
        <w:rPr>
          <w:rFonts w:ascii="Times New Roman" w:hAnsi="Times New Roman"/>
          <w:b/>
          <w:sz w:val="24"/>
          <w:lang w:val="uk-UA"/>
        </w:rPr>
        <w:t xml:space="preserve"> </w:t>
      </w:r>
    </w:p>
    <w:tbl>
      <w:tblPr>
        <w:tblStyle w:val="a5"/>
        <w:tblW w:w="9648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710"/>
        <w:gridCol w:w="7378"/>
        <w:gridCol w:w="1560"/>
      </w:tblGrid>
      <w:tr w:rsidR="00950BE0" w:rsidRPr="001C22D0" w14:paraId="52ADA481" w14:textId="77777777" w:rsidTr="00725A2E">
        <w:tc>
          <w:tcPr>
            <w:tcW w:w="710" w:type="dxa"/>
          </w:tcPr>
          <w:p w14:paraId="4883E68C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</w:tcPr>
          <w:p w14:paraId="07305391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640298D2" w14:textId="77777777" w:rsidR="00950BE0" w:rsidRPr="002B385C" w:rsidRDefault="00950BE0" w:rsidP="0086192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B385C">
              <w:rPr>
                <w:b/>
                <w:sz w:val="28"/>
                <w:szCs w:val="28"/>
                <w:lang w:val="uk-UA"/>
              </w:rPr>
              <w:t>№ рішення</w:t>
            </w:r>
          </w:p>
        </w:tc>
      </w:tr>
      <w:tr w:rsidR="00F65127" w:rsidRPr="00CF5DFF" w14:paraId="297F10B3" w14:textId="77777777" w:rsidTr="00725A2E">
        <w:trPr>
          <w:trHeight w:val="566"/>
        </w:trPr>
        <w:tc>
          <w:tcPr>
            <w:tcW w:w="710" w:type="dxa"/>
          </w:tcPr>
          <w:p w14:paraId="6A8CB823" w14:textId="77777777" w:rsidR="00F65127" w:rsidRPr="00CF5DFF" w:rsidRDefault="00F65127" w:rsidP="007F41E2">
            <w:pPr>
              <w:ind w:left="57" w:right="-108"/>
              <w:jc w:val="center"/>
              <w:rPr>
                <w:rFonts w:cs="Times New Roman"/>
                <w:szCs w:val="24"/>
                <w:lang w:val="uk-UA"/>
              </w:rPr>
            </w:pPr>
            <w:r w:rsidRPr="00CF5DFF">
              <w:rPr>
                <w:rFonts w:cs="Times New Roman"/>
                <w:szCs w:val="24"/>
                <w:lang w:val="uk-UA"/>
              </w:rPr>
              <w:t>1.</w:t>
            </w:r>
          </w:p>
        </w:tc>
        <w:tc>
          <w:tcPr>
            <w:tcW w:w="7378" w:type="dxa"/>
          </w:tcPr>
          <w:p w14:paraId="3380F74C" w14:textId="77777777" w:rsidR="00F65127" w:rsidRPr="00B35D9E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35D9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proofErr w:type="spellStart"/>
            <w:r w:rsidRPr="00B35D9E">
              <w:rPr>
                <w:b/>
                <w:color w:val="000000" w:themeColor="text1"/>
                <w:sz w:val="28"/>
                <w:szCs w:val="28"/>
                <w:lang w:val="uk-UA"/>
              </w:rPr>
              <w:t>Колєсніковій</w:t>
            </w:r>
            <w:proofErr w:type="spellEnd"/>
            <w:r w:rsidRPr="00B35D9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Марині Олексіївні. </w:t>
            </w:r>
            <w:r w:rsidRPr="00B35D9E">
              <w:rPr>
                <w:color w:val="000000" w:themeColor="text1"/>
                <w:sz w:val="28"/>
                <w:szCs w:val="28"/>
                <w:lang w:val="uk-UA"/>
              </w:rPr>
              <w:t>(В межах смт Саврань площею – 0,1500 га).</w:t>
            </w:r>
          </w:p>
        </w:tc>
        <w:tc>
          <w:tcPr>
            <w:tcW w:w="1560" w:type="dxa"/>
          </w:tcPr>
          <w:p w14:paraId="759BFD9E" w14:textId="77777777" w:rsidR="00F65127" w:rsidRPr="004F3E9D" w:rsidRDefault="00F65127" w:rsidP="00EF3CDF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C5D7C86" w14:textId="77777777" w:rsidR="00F65127" w:rsidRPr="00194BCA" w:rsidRDefault="00F65127" w:rsidP="00EF3CDF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862320" w14:paraId="5027C1CF" w14:textId="77777777" w:rsidTr="00725A2E">
        <w:trPr>
          <w:trHeight w:val="604"/>
        </w:trPr>
        <w:tc>
          <w:tcPr>
            <w:tcW w:w="710" w:type="dxa"/>
            <w:tcBorders>
              <w:bottom w:val="single" w:sz="4" w:space="0" w:color="auto"/>
            </w:tcBorders>
          </w:tcPr>
          <w:p w14:paraId="0AB06BC9" w14:textId="77777777" w:rsidR="00F65127" w:rsidRPr="00CF5DFF" w:rsidRDefault="00F65127" w:rsidP="001B074E">
            <w:pPr>
              <w:pStyle w:val="a6"/>
              <w:ind w:left="165" w:hanging="142"/>
              <w:jc w:val="right"/>
              <w:rPr>
                <w:lang w:val="uk-UA"/>
              </w:rPr>
            </w:pPr>
            <w:r w:rsidRPr="00CF5DFF">
              <w:rPr>
                <w:lang w:val="uk-UA"/>
              </w:rPr>
              <w:t>2</w:t>
            </w:r>
            <w:r>
              <w:rPr>
                <w:lang w:val="uk-UA"/>
              </w:rPr>
              <w:t>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D23BFCF" w14:textId="77777777" w:rsidR="00F65127" w:rsidRPr="00947A93" w:rsidRDefault="00F65127" w:rsidP="00D75EFF">
            <w:pPr>
              <w:pStyle w:val="a4"/>
              <w:rPr>
                <w:sz w:val="28"/>
                <w:szCs w:val="28"/>
                <w:lang w:val="uk-UA"/>
              </w:rPr>
            </w:pPr>
            <w:r w:rsidRPr="00B35D9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B35D9E">
              <w:rPr>
                <w:b/>
                <w:color w:val="000000" w:themeColor="text1"/>
                <w:sz w:val="28"/>
                <w:szCs w:val="28"/>
                <w:lang w:val="uk-UA"/>
              </w:rPr>
              <w:t>Бадюлу</w:t>
            </w:r>
            <w:proofErr w:type="spellEnd"/>
            <w:r w:rsidRPr="00B35D9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Сергію Семеновичу. </w:t>
            </w:r>
            <w:r w:rsidRPr="00B35D9E">
              <w:rPr>
                <w:color w:val="000000" w:themeColor="text1"/>
                <w:sz w:val="28"/>
                <w:szCs w:val="28"/>
                <w:lang w:val="uk-UA"/>
              </w:rPr>
              <w:t>(В межах смт Саврань площею – 0,1200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F822E1B" w14:textId="77777777" w:rsidR="00F65127" w:rsidRPr="004F3E9D" w:rsidRDefault="00F65127" w:rsidP="00EF3CDF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02FADB4" w14:textId="77777777" w:rsidR="00F65127" w:rsidRPr="00CF5DFF" w:rsidRDefault="00F65127" w:rsidP="00EF3CDF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CF5DFF" w14:paraId="32B700AF" w14:textId="77777777" w:rsidTr="00725A2E">
        <w:trPr>
          <w:trHeight w:val="604"/>
        </w:trPr>
        <w:tc>
          <w:tcPr>
            <w:tcW w:w="710" w:type="dxa"/>
            <w:tcBorders>
              <w:bottom w:val="single" w:sz="4" w:space="0" w:color="auto"/>
            </w:tcBorders>
          </w:tcPr>
          <w:p w14:paraId="2042FFDD" w14:textId="77777777" w:rsidR="00F65127" w:rsidRPr="00A510B2" w:rsidRDefault="00F65127" w:rsidP="006D1E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A510B2">
              <w:rPr>
                <w:lang w:val="uk-UA"/>
              </w:rPr>
              <w:t>3</w:t>
            </w:r>
            <w:r>
              <w:rPr>
                <w:lang w:val="uk-UA"/>
              </w:rPr>
              <w:t>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55E76B6" w14:textId="77777777" w:rsidR="00F65127" w:rsidRPr="00B35D9E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35D9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громадянці </w:t>
            </w:r>
            <w:r w:rsidRPr="00B35D9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Щепці Катерині Іванівні. </w:t>
            </w:r>
            <w:r w:rsidRPr="00B35D9E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B35D9E">
              <w:rPr>
                <w:color w:val="000000" w:themeColor="text1"/>
                <w:sz w:val="28"/>
                <w:szCs w:val="28"/>
                <w:lang w:val="uk-UA"/>
              </w:rPr>
              <w:t>Байбузівка</w:t>
            </w:r>
            <w:proofErr w:type="spellEnd"/>
            <w:r w:rsidRPr="00B35D9E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0,2500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3FCEB26" w14:textId="77777777" w:rsidR="00F65127" w:rsidRPr="004F3E9D" w:rsidRDefault="00F65127" w:rsidP="00EF3CDF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8D5F223" w14:textId="77777777" w:rsidR="00F65127" w:rsidRPr="00CF5DFF" w:rsidRDefault="00F65127" w:rsidP="00EF3CDF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CF5DFF" w14:paraId="6F3111CD" w14:textId="77777777" w:rsidTr="00725A2E">
        <w:trPr>
          <w:trHeight w:val="495"/>
        </w:trPr>
        <w:tc>
          <w:tcPr>
            <w:tcW w:w="710" w:type="dxa"/>
            <w:tcBorders>
              <w:bottom w:val="single" w:sz="4" w:space="0" w:color="auto"/>
            </w:tcBorders>
          </w:tcPr>
          <w:p w14:paraId="31A1F67E" w14:textId="77777777" w:rsidR="00F65127" w:rsidRPr="00CF5DFF" w:rsidRDefault="00F65127" w:rsidP="00AE0444">
            <w:pPr>
              <w:pStyle w:val="a6"/>
              <w:ind w:left="318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D7A0D1A" w14:textId="77777777" w:rsidR="00F65127" w:rsidRPr="00B35D9E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B35D9E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B35D9E">
              <w:rPr>
                <w:b/>
                <w:color w:val="000000" w:themeColor="text1"/>
                <w:sz w:val="28"/>
                <w:szCs w:val="28"/>
                <w:lang w:val="uk-UA"/>
              </w:rPr>
              <w:t>Вдовичину</w:t>
            </w:r>
            <w:proofErr w:type="spellEnd"/>
            <w:r w:rsidRPr="00B35D9E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Миколі Євстафійовичу. </w:t>
            </w:r>
            <w:r w:rsidRPr="00B35D9E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B35D9E">
              <w:rPr>
                <w:color w:val="000000" w:themeColor="text1"/>
                <w:sz w:val="28"/>
                <w:szCs w:val="28"/>
                <w:lang w:val="uk-UA"/>
              </w:rPr>
              <w:t>Байбузівка</w:t>
            </w:r>
            <w:proofErr w:type="spellEnd"/>
            <w:r w:rsidRPr="00B35D9E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0,2500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E55634E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CCF7E66" w14:textId="77777777" w:rsidR="00F65127" w:rsidRPr="00194BCA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CF5DFF" w14:paraId="1D599780" w14:textId="77777777" w:rsidTr="00725A2E">
        <w:trPr>
          <w:trHeight w:val="318"/>
        </w:trPr>
        <w:tc>
          <w:tcPr>
            <w:tcW w:w="710" w:type="dxa"/>
            <w:tcBorders>
              <w:bottom w:val="single" w:sz="4" w:space="0" w:color="auto"/>
            </w:tcBorders>
          </w:tcPr>
          <w:p w14:paraId="4884E453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D3831EC" w14:textId="77777777" w:rsidR="00F65127" w:rsidRPr="00D03284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D03284">
              <w:rPr>
                <w:color w:val="000000" w:themeColor="text1"/>
                <w:sz w:val="28"/>
                <w:szCs w:val="28"/>
                <w:lang w:val="uk-UA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 (присадибна ділянка) громадянину </w:t>
            </w:r>
            <w:proofErr w:type="spellStart"/>
            <w:r w:rsidRPr="00D03284">
              <w:rPr>
                <w:b/>
                <w:color w:val="000000" w:themeColor="text1"/>
                <w:sz w:val="28"/>
                <w:szCs w:val="28"/>
                <w:lang w:val="uk-UA"/>
              </w:rPr>
              <w:t>Остринському</w:t>
            </w:r>
            <w:proofErr w:type="spellEnd"/>
            <w:r w:rsidRPr="00D03284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Михайлу Вікторовичу. </w:t>
            </w:r>
            <w:r w:rsidRPr="00D03284">
              <w:rPr>
                <w:color w:val="000000" w:themeColor="text1"/>
                <w:sz w:val="28"/>
                <w:szCs w:val="28"/>
                <w:lang w:val="uk-UA"/>
              </w:rPr>
              <w:t xml:space="preserve">(В межах с. </w:t>
            </w:r>
            <w:proofErr w:type="spellStart"/>
            <w:r w:rsidRPr="00D03284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D03284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0,2500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FE0088B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0B4A639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CF5DFF" w14:paraId="3778B764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1115C539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B3BC645" w14:textId="77777777" w:rsidR="00F65127" w:rsidRPr="00107BFC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>Шишкевич</w:t>
            </w:r>
            <w:proofErr w:type="spellEnd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Вірі Михайлівні.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>(За межами с. Вільшанка площею – 1,7107 га, масив  №5  ділянка №28).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F31FF24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C15B2CA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FB575F" w14:paraId="5A9FE70A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2D204029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94A2DA6" w14:textId="77777777" w:rsidR="00F65127" w:rsidRPr="00107BFC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>Задерей</w:t>
            </w:r>
            <w:proofErr w:type="spellEnd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Клавдії Василівні. 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(За межами с. </w:t>
            </w:r>
            <w:proofErr w:type="spellStart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1,0587 га, масив  №48  ділянка №23).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DC62175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№2476-VII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4FE4B69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CF5DFF" w14:paraId="0B4A2EC2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436F5A0D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1DE8263" w14:textId="77777777" w:rsidR="00F65127" w:rsidRPr="00107BFC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Майці Любов Олексіївні. 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(За межами с. </w:t>
            </w:r>
            <w:proofErr w:type="spellStart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2,1298 га, масив №6 ділянка №1).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03CC563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66D545C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CF5DFF" w14:paraId="4053A4AD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37F07A14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F88348C" w14:textId="77777777" w:rsidR="00F65127" w:rsidRPr="00107BFC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>Пятковській</w:t>
            </w:r>
            <w:proofErr w:type="spellEnd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Ганні Іванівні.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За межами с. </w:t>
            </w:r>
            <w:proofErr w:type="spellStart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2,1308 га, масив №6 ділянка №2).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754AC2F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65E724D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862320" w14:paraId="6628C2EE" w14:textId="77777777" w:rsidTr="00725A2E">
        <w:trPr>
          <w:trHeight w:val="523"/>
        </w:trPr>
        <w:tc>
          <w:tcPr>
            <w:tcW w:w="710" w:type="dxa"/>
            <w:tcBorders>
              <w:bottom w:val="single" w:sz="4" w:space="0" w:color="auto"/>
            </w:tcBorders>
          </w:tcPr>
          <w:p w14:paraId="63E15D3B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7C29F36" w14:textId="77777777" w:rsidR="00F65127" w:rsidRPr="00107BFC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proofErr w:type="spellStart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>Устянському</w:t>
            </w:r>
            <w:proofErr w:type="spellEnd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Миколі Степановичу.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(За межами с. </w:t>
            </w:r>
            <w:proofErr w:type="spellStart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>Концеба</w:t>
            </w:r>
            <w:proofErr w:type="spellEnd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2,1075 га, масив №35 ділянка №70).</w:t>
            </w:r>
            <w:r w:rsidRPr="00107BFC">
              <w:rPr>
                <w:rFonts w:eastAsia="Calibri"/>
                <w:color w:val="000000" w:themeColor="text1"/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062C158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№2479-VII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7A027EE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CF5DFF" w14:paraId="1DC144C8" w14:textId="77777777" w:rsidTr="00725A2E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44CB0CC3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CB568AF" w14:textId="77777777" w:rsidR="00F65127" w:rsidRPr="00107BFC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proofErr w:type="spellStart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>Новіцькому</w:t>
            </w:r>
            <w:proofErr w:type="spellEnd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Володимиру Миколайовичу.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(За межами с. </w:t>
            </w:r>
            <w:proofErr w:type="spellStart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>Неділкове</w:t>
            </w:r>
            <w:proofErr w:type="spellEnd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3,9822 га, масив №14 ділянка №17).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67DE53B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№2480-VII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6CFD23C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FB575F" w14:paraId="20FE6008" w14:textId="77777777" w:rsidTr="00725A2E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1A785F3C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6EA4B94" w14:textId="77777777" w:rsidR="00F65127" w:rsidRPr="00107BFC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громадянину </w:t>
            </w:r>
            <w:proofErr w:type="spellStart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>Новіцькому</w:t>
            </w:r>
            <w:proofErr w:type="spellEnd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Володимиру Миколайовичу.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(За межами с. </w:t>
            </w:r>
            <w:proofErr w:type="spellStart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>Неділкове</w:t>
            </w:r>
            <w:proofErr w:type="spellEnd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0,3594 га, масив №8 ділянка №47).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5622AE2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№2481-VII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213E9D6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FB575F" w14:paraId="32A1DF93" w14:textId="77777777" w:rsidTr="00725A2E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59B6C99A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46109B6" w14:textId="77777777" w:rsidR="00F65127" w:rsidRPr="00107BFC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Про  затвердження  технічної  документації  із  землеустрою  щодо  встановлення (відновлення) меж земельної ділянки в натурі (на місцевості) для ведення товарного  сільськогосподарського виробництва громадянці </w:t>
            </w:r>
            <w:proofErr w:type="spellStart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>Ороновській</w:t>
            </w:r>
            <w:proofErr w:type="spellEnd"/>
            <w:r w:rsidRPr="00107BFC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Мальвіні Павлівні. </w:t>
            </w:r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(За межами с. </w:t>
            </w:r>
            <w:proofErr w:type="spellStart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>Неділкове</w:t>
            </w:r>
            <w:proofErr w:type="spellEnd"/>
            <w:r w:rsidRPr="00107BFC">
              <w:rPr>
                <w:color w:val="000000" w:themeColor="text1"/>
                <w:sz w:val="28"/>
                <w:szCs w:val="28"/>
                <w:lang w:val="uk-UA"/>
              </w:rPr>
              <w:t xml:space="preserve"> площею – 5,1031 га, масив №1 ділянка №1).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9BE731F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№2482-VII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A53243D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F65127" w:rsidRPr="00862320" w14:paraId="29C8BAF9" w14:textId="77777777" w:rsidTr="00725A2E">
        <w:trPr>
          <w:trHeight w:val="391"/>
        </w:trPr>
        <w:tc>
          <w:tcPr>
            <w:tcW w:w="710" w:type="dxa"/>
            <w:tcBorders>
              <w:bottom w:val="single" w:sz="4" w:space="0" w:color="auto"/>
            </w:tcBorders>
          </w:tcPr>
          <w:p w14:paraId="070AD2B6" w14:textId="77777777" w:rsidR="00F65127" w:rsidRDefault="00F65127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5424E75" w14:textId="77777777" w:rsidR="00F65127" w:rsidRPr="00A22342" w:rsidRDefault="00F65127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107BF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надання дозволу громадянці </w:t>
            </w:r>
            <w:r w:rsidRPr="00107BFC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Волковій Ксенії Василівні</w:t>
            </w:r>
            <w:r w:rsidRPr="00107BF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на виготовлення  технічної документації із землеустрою щодо встановлення (відновлення) меж </w:t>
            </w:r>
            <w:r w:rsidRPr="00107BFC">
              <w:rPr>
                <w:rFonts w:eastAsia="Calibri"/>
                <w:color w:val="000000"/>
                <w:sz w:val="28"/>
                <w:szCs w:val="28"/>
                <w:lang w:val="uk-UA"/>
              </w:rPr>
              <w:lastRenderedPageBreak/>
              <w:t xml:space="preserve">земельної ділянки в натурі (на місцевості) </w:t>
            </w:r>
            <w:r w:rsidRPr="00107BFC">
              <w:rPr>
                <w:color w:val="000000"/>
                <w:sz w:val="28"/>
                <w:szCs w:val="28"/>
                <w:lang w:val="uk-UA"/>
              </w:rPr>
              <w:t>на земельну частку (пай) із земель сільськогосподарського призначення для ведення товарного сільськогосподарського виробництва. (За межами с. Осички площею 1,93</w:t>
            </w:r>
            <w:r w:rsidRPr="00107BFC">
              <w:rPr>
                <w:rFonts w:eastAsia="Calibri"/>
                <w:bCs/>
                <w:color w:val="000000"/>
                <w:sz w:val="28"/>
                <w:szCs w:val="28"/>
                <w:lang w:val="uk-UA" w:eastAsia="uk-UA"/>
              </w:rPr>
              <w:t xml:space="preserve"> умовних кадастрових гектарів, масив №6).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BC8BD24" w14:textId="77777777" w:rsidR="00F65127" w:rsidRPr="004F3E9D" w:rsidRDefault="00F65127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№2483-VII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F0CD15C" w14:textId="77777777" w:rsidR="00F65127" w:rsidRPr="00CF5DFF" w:rsidRDefault="00F65127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20D68713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14B9A260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096EE07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надання дозволу громадянці </w:t>
            </w:r>
            <w:proofErr w:type="spellStart"/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Александрук</w:t>
            </w:r>
            <w:proofErr w:type="spellEnd"/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 xml:space="preserve"> Анастасії Степанівні</w:t>
            </w: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виробництва. (За межами с. </w:t>
            </w:r>
            <w:proofErr w:type="spellStart"/>
            <w:r w:rsidRPr="00A22342">
              <w:rPr>
                <w:color w:val="000000"/>
                <w:sz w:val="28"/>
                <w:szCs w:val="28"/>
                <w:lang w:val="uk-UA"/>
              </w:rPr>
              <w:t>Концеба</w:t>
            </w:r>
            <w:proofErr w:type="spellEnd"/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 площею </w:t>
            </w:r>
            <w:r w:rsidRPr="00A22342">
              <w:rPr>
                <w:rFonts w:eastAsia="Calibri"/>
                <w:bCs/>
                <w:color w:val="000000"/>
                <w:sz w:val="28"/>
                <w:szCs w:val="28"/>
                <w:lang w:val="uk-UA" w:eastAsia="uk-UA"/>
              </w:rPr>
              <w:t>2,65 умовних кадастрових гектарів, масив №35).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9366261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№2484-VII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668E2EE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59CE094B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6108A9BC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464763A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надання дозволу громадянці </w:t>
            </w:r>
            <w:proofErr w:type="spellStart"/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Кабановій</w:t>
            </w:r>
            <w:proofErr w:type="spellEnd"/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 xml:space="preserve"> Людмилі Михайлівні  </w:t>
            </w: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виробництва. (За межами с. </w:t>
            </w:r>
            <w:proofErr w:type="spellStart"/>
            <w:r w:rsidRPr="00A22342">
              <w:rPr>
                <w:color w:val="000000"/>
                <w:sz w:val="28"/>
                <w:szCs w:val="28"/>
                <w:lang w:val="uk-UA"/>
              </w:rPr>
              <w:t>Концеба</w:t>
            </w:r>
            <w:proofErr w:type="spellEnd"/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 площею 2</w:t>
            </w:r>
            <w:r w:rsidRPr="00A22342">
              <w:rPr>
                <w:rFonts w:eastAsia="Calibri"/>
                <w:bCs/>
                <w:color w:val="000000"/>
                <w:sz w:val="28"/>
                <w:szCs w:val="28"/>
                <w:lang w:val="uk-UA" w:eastAsia="uk-UA"/>
              </w:rPr>
              <w:t>,65 умовних кадастрових гектарів,  масив №35).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D185C3F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№2485-VII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A97BA2C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1D778784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50475DE2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5CE9868F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надання дозволу громадянину </w:t>
            </w:r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 xml:space="preserve">Паламарчуку Костянтину Григоровичу </w:t>
            </w: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виробництва. (За межами с. </w:t>
            </w:r>
            <w:proofErr w:type="spellStart"/>
            <w:r w:rsidRPr="00A22342">
              <w:rPr>
                <w:color w:val="000000"/>
                <w:sz w:val="28"/>
                <w:szCs w:val="28"/>
                <w:lang w:val="uk-UA"/>
              </w:rPr>
              <w:t>Концеба</w:t>
            </w:r>
            <w:proofErr w:type="spellEnd"/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 площею </w:t>
            </w:r>
            <w:r w:rsidRPr="00A22342">
              <w:rPr>
                <w:rFonts w:eastAsia="Calibri"/>
                <w:bCs/>
                <w:color w:val="000000"/>
                <w:sz w:val="28"/>
                <w:szCs w:val="28"/>
                <w:lang w:val="uk-UA" w:eastAsia="uk-UA"/>
              </w:rPr>
              <w:t>2,65 умовних кадастрових гектарів, масив №56).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5DC0587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№2486-VII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4CCBCE5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432E7E" w14:paraId="07B086D5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0D96A321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66FCEA19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надання дозволу громадянину </w:t>
            </w:r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Мазуру Леоніду Борисовичу</w:t>
            </w: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виробництва. (За межами с. </w:t>
            </w:r>
            <w:proofErr w:type="spellStart"/>
            <w:r w:rsidRPr="00A22342">
              <w:rPr>
                <w:color w:val="000000"/>
                <w:sz w:val="28"/>
                <w:szCs w:val="28"/>
                <w:lang w:val="uk-UA"/>
              </w:rPr>
              <w:t>Байбузівка</w:t>
            </w:r>
            <w:proofErr w:type="spellEnd"/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 площею </w:t>
            </w:r>
            <w:r w:rsidRPr="00A22342">
              <w:rPr>
                <w:rFonts w:eastAsia="Calibri"/>
                <w:bCs/>
                <w:color w:val="000000"/>
                <w:sz w:val="28"/>
                <w:szCs w:val="28"/>
                <w:lang w:val="uk-UA" w:eastAsia="uk-UA"/>
              </w:rPr>
              <w:t>2,58 умовних кадастрових гектарів, масив №5).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FADBB5E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№2487-VII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6F9C969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B532CB" w14:paraId="6D831256" w14:textId="77777777" w:rsidTr="00725A2E">
        <w:trPr>
          <w:trHeight w:val="330"/>
        </w:trPr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A314A03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7378" w:type="dxa"/>
            <w:tcBorders>
              <w:top w:val="nil"/>
              <w:bottom w:val="single" w:sz="4" w:space="0" w:color="auto"/>
            </w:tcBorders>
          </w:tcPr>
          <w:p w14:paraId="6FF10424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надання дозволу громадянину </w:t>
            </w:r>
            <w:proofErr w:type="spellStart"/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Діордієву</w:t>
            </w:r>
            <w:proofErr w:type="spellEnd"/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 xml:space="preserve"> Олександру Івановичу</w:t>
            </w: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на виготовлення  технічної документації із землеустрою щодо встановлення (відновлення) меж земельної ділянки в натурі (на місцевості) </w:t>
            </w:r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на земельну частку (пай) із земель сільськогосподарського призначення для ведення товарного сільськогосподарського виробництва. (За межами с. </w:t>
            </w:r>
            <w:proofErr w:type="spellStart"/>
            <w:r w:rsidRPr="00A22342">
              <w:rPr>
                <w:color w:val="000000"/>
                <w:sz w:val="28"/>
                <w:szCs w:val="28"/>
                <w:lang w:val="uk-UA"/>
              </w:rPr>
              <w:t>Дубинове</w:t>
            </w:r>
            <w:proofErr w:type="spellEnd"/>
            <w:r w:rsidRPr="00A22342">
              <w:rPr>
                <w:color w:val="000000"/>
                <w:sz w:val="28"/>
                <w:szCs w:val="28"/>
                <w:lang w:val="uk-UA"/>
              </w:rPr>
              <w:t xml:space="preserve"> площею </w:t>
            </w:r>
            <w:r w:rsidRPr="00A22342">
              <w:rPr>
                <w:rFonts w:eastAsia="Calibri"/>
                <w:bCs/>
                <w:color w:val="000000"/>
                <w:sz w:val="28"/>
                <w:szCs w:val="28"/>
                <w:lang w:val="uk-UA" w:eastAsia="uk-UA"/>
              </w:rPr>
              <w:t>2,45 умовних кадастрових гектарів, масив №5).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0C38DBFB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№2488-VII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C5BEC3E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B532CB" w14:paraId="2B840875" w14:textId="77777777" w:rsidTr="00725A2E">
        <w:trPr>
          <w:trHeight w:val="299"/>
        </w:trPr>
        <w:tc>
          <w:tcPr>
            <w:tcW w:w="710" w:type="dxa"/>
            <w:tcBorders>
              <w:bottom w:val="single" w:sz="4" w:space="0" w:color="auto"/>
            </w:tcBorders>
          </w:tcPr>
          <w:p w14:paraId="58636B58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791A03C7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color w:val="000000"/>
                <w:sz w:val="28"/>
                <w:szCs w:val="28"/>
                <w:lang w:val="uk-UA" w:eastAsia="ar-SA"/>
              </w:rPr>
              <w:t xml:space="preserve">Про надання дозволу </w:t>
            </w:r>
            <w:r w:rsidRPr="00A22342">
              <w:rPr>
                <w:b/>
                <w:color w:val="000000"/>
                <w:sz w:val="28"/>
                <w:szCs w:val="28"/>
                <w:lang w:val="uk-UA" w:eastAsia="ar-SA"/>
              </w:rPr>
              <w:t>ПП «Добробут»</w:t>
            </w:r>
            <w:r w:rsidRPr="00A22342">
              <w:rPr>
                <w:sz w:val="28"/>
                <w:szCs w:val="28"/>
                <w:lang w:val="uk-UA" w:eastAsia="ar-SA"/>
              </w:rPr>
              <w:t xml:space="preserve"> на розроблення </w:t>
            </w:r>
            <w:r w:rsidRPr="00A22342">
              <w:rPr>
                <w:sz w:val="28"/>
                <w:szCs w:val="28"/>
                <w:lang w:val="uk-UA" w:eastAsia="ar-SA"/>
              </w:rPr>
              <w:lastRenderedPageBreak/>
              <w:t>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(В межах с. Глибочок площею – 2,60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60FF050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№2489-VII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C831330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B532CB" w14:paraId="79613956" w14:textId="77777777" w:rsidTr="00725A2E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14:paraId="03453930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21.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1AFA142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color w:val="000000"/>
                <w:sz w:val="28"/>
                <w:szCs w:val="28"/>
                <w:lang w:val="uk-UA" w:eastAsia="ar-SA"/>
              </w:rPr>
              <w:t xml:space="preserve">Про надання дозволу </w:t>
            </w:r>
            <w:r w:rsidRPr="00A22342">
              <w:rPr>
                <w:b/>
                <w:color w:val="000000"/>
                <w:sz w:val="28"/>
                <w:szCs w:val="28"/>
                <w:lang w:val="uk-UA" w:eastAsia="ar-SA"/>
              </w:rPr>
              <w:t>ПСП «КОЛОС УКРАЇНИ»</w:t>
            </w:r>
            <w:r w:rsidRPr="00A22342">
              <w:rPr>
                <w:sz w:val="28"/>
                <w:szCs w:val="28"/>
                <w:lang w:val="uk-UA" w:eastAsia="ar-SA"/>
              </w:rPr>
              <w:t xml:space="preserve"> 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(За межами с. </w:t>
            </w:r>
            <w:proofErr w:type="spellStart"/>
            <w:r w:rsidRPr="00A22342">
              <w:rPr>
                <w:sz w:val="28"/>
                <w:szCs w:val="28"/>
                <w:lang w:val="uk-UA" w:eastAsia="ar-SA"/>
              </w:rPr>
              <w:t>Неділкове</w:t>
            </w:r>
            <w:proofErr w:type="spellEnd"/>
            <w:r w:rsidRPr="00A22342">
              <w:rPr>
                <w:sz w:val="28"/>
                <w:szCs w:val="28"/>
                <w:lang w:val="uk-UA" w:eastAsia="ar-SA"/>
              </w:rPr>
              <w:t xml:space="preserve"> площею – 2,10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9CA2B03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BE0C7E3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07118FC5" w14:textId="77777777" w:rsidTr="00725A2E">
        <w:trPr>
          <w:trHeight w:val="330"/>
        </w:trPr>
        <w:tc>
          <w:tcPr>
            <w:tcW w:w="710" w:type="dxa"/>
            <w:tcBorders>
              <w:bottom w:val="single" w:sz="4" w:space="0" w:color="auto"/>
            </w:tcBorders>
          </w:tcPr>
          <w:p w14:paraId="21E18B69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64ADF5A9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color w:val="000000"/>
                <w:sz w:val="28"/>
                <w:szCs w:val="28"/>
                <w:lang w:val="uk-UA" w:eastAsia="ar-SA"/>
              </w:rPr>
              <w:t xml:space="preserve">Про надання дозволу </w:t>
            </w:r>
            <w:r w:rsidRPr="00A22342">
              <w:rPr>
                <w:b/>
                <w:color w:val="000000"/>
                <w:sz w:val="28"/>
                <w:szCs w:val="28"/>
                <w:lang w:val="uk-UA" w:eastAsia="ar-SA"/>
              </w:rPr>
              <w:t>ПСП «КОЛОС УКРАЇНИ»</w:t>
            </w:r>
            <w:r w:rsidRPr="00A22342">
              <w:rPr>
                <w:sz w:val="28"/>
                <w:szCs w:val="28"/>
                <w:lang w:val="uk-UA" w:eastAsia="ar-SA"/>
              </w:rPr>
              <w:t xml:space="preserve"> 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(За межами смт Саврань площею – 2,20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0B64F48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D0C2C6F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624EFE7B" w14:textId="77777777" w:rsidTr="00725A2E">
        <w:trPr>
          <w:trHeight w:val="345"/>
        </w:trPr>
        <w:tc>
          <w:tcPr>
            <w:tcW w:w="710" w:type="dxa"/>
            <w:tcBorders>
              <w:bottom w:val="single" w:sz="4" w:space="0" w:color="auto"/>
            </w:tcBorders>
          </w:tcPr>
          <w:p w14:paraId="47C537BB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  <w:p w14:paraId="73F7DF7E" w14:textId="77777777" w:rsidR="00C37B1C" w:rsidRPr="009A318D" w:rsidRDefault="00C37B1C" w:rsidP="00CD5139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745C775" w14:textId="77777777" w:rsidR="00C37B1C" w:rsidRPr="00A22342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sz w:val="28"/>
                <w:szCs w:val="28"/>
                <w:lang w:val="uk-UA" w:eastAsia="ar-SA"/>
              </w:rPr>
              <w:t xml:space="preserve">Про надання дозволу </w:t>
            </w:r>
            <w:r w:rsidRPr="00A22342">
              <w:rPr>
                <w:b/>
                <w:sz w:val="28"/>
                <w:szCs w:val="28"/>
                <w:lang w:val="uk-UA" w:eastAsia="ar-SA"/>
              </w:rPr>
              <w:t xml:space="preserve">ТОВАРИСТВУ З ДОДАТКОВОЮ ВІДПОВІДАЛЬНІСТЮ «АГРОПРОМИСЛОВИЙ КОМПЛЕКС «САВРАНЬ» </w:t>
            </w:r>
            <w:r w:rsidRPr="00A22342">
              <w:rPr>
                <w:sz w:val="28"/>
                <w:szCs w:val="28"/>
                <w:lang w:val="uk-UA" w:eastAsia="ar-SA"/>
              </w:rPr>
      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2,40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B018F86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5EBCE1D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2732B63B" w14:textId="77777777" w:rsidTr="00725A2E">
        <w:trPr>
          <w:trHeight w:val="25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0B85AD9F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7378" w:type="dxa"/>
            <w:tcBorders>
              <w:top w:val="single" w:sz="4" w:space="0" w:color="auto"/>
              <w:bottom w:val="single" w:sz="4" w:space="0" w:color="auto"/>
            </w:tcBorders>
          </w:tcPr>
          <w:p w14:paraId="226266AF" w14:textId="77777777" w:rsidR="00C37B1C" w:rsidRPr="00A22342" w:rsidRDefault="00C37B1C" w:rsidP="00431451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A22342">
              <w:rPr>
                <w:sz w:val="28"/>
                <w:szCs w:val="28"/>
                <w:lang w:val="uk-UA" w:eastAsia="ar-SA"/>
              </w:rPr>
              <w:t xml:space="preserve">Про надання дозволу </w:t>
            </w:r>
            <w:r w:rsidRPr="00A22342">
              <w:rPr>
                <w:b/>
                <w:sz w:val="28"/>
                <w:szCs w:val="28"/>
                <w:lang w:val="uk-UA" w:eastAsia="ar-SA"/>
              </w:rPr>
              <w:t xml:space="preserve">ТОВАРИСТВУ З ДОДАТКОВОЮ   ВІДПОВІДАЛЬНІСТЮ «АГРОПРОМИСЛОВИЙ КОМПЛЕКС «САВРАНЬ» </w:t>
            </w:r>
            <w:r w:rsidRPr="00A22342">
              <w:rPr>
                <w:sz w:val="28"/>
                <w:szCs w:val="28"/>
                <w:lang w:val="uk-UA" w:eastAsia="ar-SA"/>
              </w:rPr>
              <w:t xml:space="preserve"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(За межами с. Полянецьке площею – 1,60 га).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40A0AB6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049B85F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0FC31C7C" w14:textId="77777777" w:rsidTr="00725A2E">
        <w:trPr>
          <w:trHeight w:val="375"/>
        </w:trPr>
        <w:tc>
          <w:tcPr>
            <w:tcW w:w="710" w:type="dxa"/>
            <w:tcBorders>
              <w:bottom w:val="single" w:sz="4" w:space="0" w:color="auto"/>
            </w:tcBorders>
          </w:tcPr>
          <w:p w14:paraId="5F85C53B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9EC61D2" w14:textId="77777777" w:rsidR="00C37B1C" w:rsidRPr="001A3C9A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надання дозволу </w:t>
            </w:r>
            <w:r w:rsidRPr="00A22342">
              <w:rPr>
                <w:b/>
                <w:sz w:val="28"/>
                <w:szCs w:val="28"/>
                <w:lang w:val="uk-UA" w:eastAsia="ar-SA"/>
              </w:rPr>
              <w:t xml:space="preserve">ТОВАРИСТВУ З ДОДАТКОВОЮ ВІДПОВІДАЛЬНІСТЮ «АГРОПРОМИСЛОВИЙ КОМПЛЕКС «САВРАНЬ» </w:t>
            </w:r>
            <w:r w:rsidRPr="00A22342">
              <w:rPr>
                <w:sz w:val="28"/>
                <w:szCs w:val="28"/>
                <w:lang w:val="uk-UA" w:eastAsia="ar-SA"/>
              </w:rPr>
              <w:t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призначення. (В межах с. Полянецьке вул. Шевченка, 13 площею – 0,12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C7172A7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74867CE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4973F125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4B2881EF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26.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6C0D9333" w14:textId="77777777" w:rsidR="00C37B1C" w:rsidRPr="00A22342" w:rsidRDefault="00C37B1C" w:rsidP="00431451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припинення </w:t>
            </w:r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Савранському ліцею</w:t>
            </w: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ділянкою. (За межами с. Гетьманівка площею – 50,0007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FD50283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9CE4684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3500C334" w14:textId="77777777" w:rsidTr="00725A2E">
        <w:trPr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14:paraId="7FF7054F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lastRenderedPageBreak/>
              <w:t>27.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293A4FB" w14:textId="77777777" w:rsidR="00C37B1C" w:rsidRPr="00A22342" w:rsidRDefault="00C37B1C" w:rsidP="00431451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припинення </w:t>
            </w:r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Полянецькому ліцею</w:t>
            </w: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ділянкою. (за межами с. Острівка площею – 17,5819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52CFFA2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A57CA83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B532CB" w14:paraId="7300AC79" w14:textId="77777777" w:rsidTr="00725A2E">
        <w:trPr>
          <w:trHeight w:val="392"/>
        </w:trPr>
        <w:tc>
          <w:tcPr>
            <w:tcW w:w="710" w:type="dxa"/>
            <w:tcBorders>
              <w:bottom w:val="single" w:sz="4" w:space="0" w:color="auto"/>
            </w:tcBorders>
          </w:tcPr>
          <w:p w14:paraId="794D83E5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DC9D883" w14:textId="77777777" w:rsidR="00C37B1C" w:rsidRPr="00A22342" w:rsidRDefault="00C37B1C" w:rsidP="00431451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Про припинення </w:t>
            </w:r>
            <w:r w:rsidRPr="00A22342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Полянецькому ліцею</w:t>
            </w:r>
            <w:r w:rsidRPr="00A22342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Савранської селищної ради Одеської області права постійного користування земельною ділянкою. (за межами с. Острівка площею – 35,0893 га).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383D7DB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3FCC439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289FED9F" w14:textId="77777777" w:rsidTr="00725A2E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7BE5A221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29.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389B5B7" w14:textId="77777777" w:rsidR="00C37B1C" w:rsidRPr="00545D64" w:rsidRDefault="00C37B1C" w:rsidP="00431451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5D64">
              <w:rPr>
                <w:color w:val="000000"/>
                <w:sz w:val="28"/>
                <w:szCs w:val="28"/>
                <w:lang w:val="uk-UA"/>
              </w:rPr>
              <w:t xml:space="preserve">Про припинення </w:t>
            </w:r>
            <w:r w:rsidRPr="00545D64">
              <w:rPr>
                <w:b/>
                <w:sz w:val="28"/>
                <w:szCs w:val="28"/>
                <w:shd w:val="clear" w:color="auto" w:fill="FFFFFF"/>
                <w:lang w:val="uk-UA"/>
              </w:rPr>
              <w:t xml:space="preserve">Полянецькому </w:t>
            </w:r>
            <w:r w:rsidRPr="00545D64">
              <w:rPr>
                <w:b/>
                <w:sz w:val="28"/>
                <w:szCs w:val="28"/>
                <w:lang w:val="uk-UA"/>
              </w:rPr>
              <w:t>ліцею</w:t>
            </w:r>
            <w:r w:rsidRPr="00545D64">
              <w:rPr>
                <w:rFonts w:eastAsia="Calibri"/>
                <w:sz w:val="28"/>
                <w:szCs w:val="28"/>
                <w:lang w:val="uk-UA"/>
              </w:rPr>
              <w:t xml:space="preserve"> Савранської селищної ради Одеської області</w:t>
            </w:r>
            <w:r w:rsidRPr="00545D6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D64">
              <w:rPr>
                <w:sz w:val="28"/>
                <w:szCs w:val="28"/>
                <w:shd w:val="clear" w:color="auto" w:fill="FFFFFF"/>
                <w:lang w:val="uk-UA"/>
              </w:rPr>
              <w:t>права постійного користування земельною ділянкою.</w:t>
            </w:r>
            <w:r w:rsidRPr="00545D64">
              <w:rPr>
                <w:color w:val="000000"/>
                <w:sz w:val="28"/>
                <w:szCs w:val="28"/>
                <w:lang w:val="uk-UA"/>
              </w:rPr>
              <w:t xml:space="preserve"> (За межами с. Острівка площею – 16,4003 га).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50CEC58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BD3D505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4638E8D1" w14:textId="77777777" w:rsidTr="00725A2E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1A6BA735" w14:textId="77777777" w:rsidR="00C37B1C" w:rsidRDefault="00C37B1C" w:rsidP="008F474C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ab/>
              <w:t>30.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2EFA69CE" w14:textId="77777777" w:rsidR="00C37B1C" w:rsidRPr="00545D64" w:rsidRDefault="00C37B1C" w:rsidP="00431451">
            <w:pPr>
              <w:jc w:val="both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5D64">
              <w:rPr>
                <w:color w:val="000000"/>
                <w:sz w:val="28"/>
                <w:szCs w:val="28"/>
                <w:lang w:val="uk-UA"/>
              </w:rPr>
              <w:t xml:space="preserve">Про повторний розгляд заяви </w:t>
            </w:r>
            <w:r w:rsidRPr="00C37B1C">
              <w:rPr>
                <w:b/>
                <w:color w:val="000000"/>
                <w:sz w:val="28"/>
                <w:szCs w:val="28"/>
                <w:lang w:val="uk-UA"/>
              </w:rPr>
              <w:t>ПП «Добробут»</w:t>
            </w:r>
            <w:r w:rsidRPr="004836C2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E66C4B">
              <w:rPr>
                <w:color w:val="000000"/>
                <w:sz w:val="28"/>
                <w:szCs w:val="28"/>
                <w:lang w:val="uk-UA"/>
              </w:rPr>
              <w:t>про поновлення договору оренди земельної ділянки сільськогосподарського призначення</w:t>
            </w:r>
            <w:r w:rsidRPr="004836C2">
              <w:rPr>
                <w:sz w:val="26"/>
                <w:szCs w:val="26"/>
                <w:lang w:val="uk-UA"/>
              </w:rPr>
              <w:t xml:space="preserve">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7B9DD99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№2499-VII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07727A7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280812AD" w14:textId="77777777" w:rsidTr="00725A2E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104867C8" w14:textId="77777777" w:rsidR="00C37B1C" w:rsidRDefault="00C37B1C" w:rsidP="008F474C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31.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44C20C91" w14:textId="77777777" w:rsidR="00C37B1C" w:rsidRPr="00D75EFF" w:rsidRDefault="00C37B1C" w:rsidP="00431451">
            <w:pPr>
              <w:pStyle w:val="a4"/>
              <w:rPr>
                <w:rFonts w:cs="Times New Roman"/>
                <w:sz w:val="28"/>
                <w:szCs w:val="28"/>
                <w:lang w:val="uk-UA"/>
              </w:rPr>
            </w:pPr>
            <w:r w:rsidRPr="00D75EFF">
              <w:rPr>
                <w:sz w:val="28"/>
                <w:szCs w:val="28"/>
              </w:rPr>
              <w:t xml:space="preserve">Про </w:t>
            </w:r>
            <w:proofErr w:type="spellStart"/>
            <w:r w:rsidRPr="00D75EFF">
              <w:rPr>
                <w:sz w:val="28"/>
                <w:szCs w:val="28"/>
              </w:rPr>
              <w:t>внесення</w:t>
            </w:r>
            <w:proofErr w:type="spellEnd"/>
            <w:r w:rsidRPr="00D75EFF">
              <w:rPr>
                <w:sz w:val="28"/>
                <w:szCs w:val="28"/>
              </w:rPr>
              <w:t xml:space="preserve"> змін і </w:t>
            </w:r>
            <w:proofErr w:type="spellStart"/>
            <w:r w:rsidRPr="00D75EFF">
              <w:rPr>
                <w:sz w:val="28"/>
                <w:szCs w:val="28"/>
              </w:rPr>
              <w:t>доповнень</w:t>
            </w:r>
            <w:proofErr w:type="spellEnd"/>
            <w:r w:rsidRPr="00D75EFF">
              <w:rPr>
                <w:sz w:val="28"/>
                <w:szCs w:val="28"/>
              </w:rPr>
              <w:t xml:space="preserve"> до </w:t>
            </w:r>
            <w:proofErr w:type="spellStart"/>
            <w:r w:rsidRPr="00D75EFF">
              <w:rPr>
                <w:sz w:val="28"/>
                <w:szCs w:val="28"/>
              </w:rPr>
              <w:t>рішення</w:t>
            </w:r>
            <w:proofErr w:type="spellEnd"/>
            <w:r w:rsidRPr="00D75EFF">
              <w:rPr>
                <w:sz w:val="28"/>
                <w:szCs w:val="28"/>
              </w:rPr>
              <w:t xml:space="preserve"> </w:t>
            </w:r>
            <w:proofErr w:type="spellStart"/>
            <w:r w:rsidRPr="00D75EFF">
              <w:rPr>
                <w:sz w:val="28"/>
                <w:szCs w:val="28"/>
              </w:rPr>
              <w:t>селищної</w:t>
            </w:r>
            <w:proofErr w:type="spellEnd"/>
            <w:r w:rsidRPr="00D75EFF">
              <w:rPr>
                <w:sz w:val="28"/>
                <w:szCs w:val="28"/>
              </w:rPr>
              <w:t xml:space="preserve"> ради </w:t>
            </w:r>
            <w:proofErr w:type="spellStart"/>
            <w:r w:rsidRPr="00D75EFF">
              <w:rPr>
                <w:sz w:val="28"/>
                <w:szCs w:val="28"/>
              </w:rPr>
              <w:t>від</w:t>
            </w:r>
            <w:proofErr w:type="spellEnd"/>
            <w:r w:rsidRPr="00D75EFF">
              <w:rPr>
                <w:sz w:val="28"/>
                <w:szCs w:val="28"/>
              </w:rPr>
              <w:t xml:space="preserve"> 23 </w:t>
            </w:r>
            <w:proofErr w:type="spellStart"/>
            <w:proofErr w:type="gramStart"/>
            <w:r w:rsidRPr="00D75EFF">
              <w:rPr>
                <w:sz w:val="28"/>
                <w:szCs w:val="28"/>
              </w:rPr>
              <w:t>грудня</w:t>
            </w:r>
            <w:proofErr w:type="spellEnd"/>
            <w:r w:rsidRPr="00D75EFF">
              <w:rPr>
                <w:sz w:val="28"/>
                <w:szCs w:val="28"/>
              </w:rPr>
              <w:t xml:space="preserve">  2022</w:t>
            </w:r>
            <w:proofErr w:type="gramEnd"/>
            <w:r w:rsidRPr="00D75EFF">
              <w:rPr>
                <w:sz w:val="28"/>
                <w:szCs w:val="28"/>
              </w:rPr>
              <w:t xml:space="preserve"> року № 2080 –VШ «Про </w:t>
            </w:r>
            <w:proofErr w:type="spellStart"/>
            <w:r w:rsidRPr="00D75EFF">
              <w:rPr>
                <w:sz w:val="28"/>
                <w:szCs w:val="28"/>
              </w:rPr>
              <w:t>селищний</w:t>
            </w:r>
            <w:proofErr w:type="spellEnd"/>
            <w:r w:rsidRPr="00D75EFF">
              <w:rPr>
                <w:sz w:val="28"/>
                <w:szCs w:val="28"/>
              </w:rPr>
              <w:t xml:space="preserve"> бюджет на 2023 </w:t>
            </w:r>
            <w:proofErr w:type="spellStart"/>
            <w:r w:rsidRPr="00D75EFF">
              <w:rPr>
                <w:sz w:val="28"/>
                <w:szCs w:val="28"/>
              </w:rPr>
              <w:t>рік</w:t>
            </w:r>
            <w:proofErr w:type="spellEnd"/>
            <w:r w:rsidRPr="00D75EFF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68F742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CE27DFC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2D476F51" w14:textId="77777777" w:rsidTr="00725A2E">
        <w:trPr>
          <w:trHeight w:val="427"/>
        </w:trPr>
        <w:tc>
          <w:tcPr>
            <w:tcW w:w="710" w:type="dxa"/>
            <w:tcBorders>
              <w:bottom w:val="single" w:sz="4" w:space="0" w:color="auto"/>
            </w:tcBorders>
          </w:tcPr>
          <w:p w14:paraId="58C1406D" w14:textId="77777777" w:rsidR="00C37B1C" w:rsidRDefault="00C37B1C" w:rsidP="008F474C">
            <w:pPr>
              <w:pStyle w:val="a6"/>
              <w:tabs>
                <w:tab w:val="left" w:pos="480"/>
              </w:tabs>
              <w:ind w:left="0"/>
              <w:rPr>
                <w:lang w:val="uk-UA"/>
              </w:rPr>
            </w:pPr>
            <w:r>
              <w:rPr>
                <w:lang w:val="uk-UA"/>
              </w:rPr>
              <w:t>32.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08D17DAD" w14:textId="77777777" w:rsidR="00C37B1C" w:rsidRPr="00947A93" w:rsidRDefault="00C37B1C" w:rsidP="00431451">
            <w:pPr>
              <w:pStyle w:val="a4"/>
              <w:rPr>
                <w:sz w:val="28"/>
                <w:szCs w:val="28"/>
                <w:lang w:val="uk-UA"/>
              </w:rPr>
            </w:pPr>
            <w:r w:rsidRPr="00D75EFF">
              <w:rPr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D75EFF">
              <w:rPr>
                <w:bCs/>
                <w:color w:val="000000"/>
                <w:sz w:val="28"/>
                <w:szCs w:val="28"/>
              </w:rPr>
              <w:t>селищний</w:t>
            </w:r>
            <w:proofErr w:type="spellEnd"/>
            <w:r w:rsidRPr="00D75EFF">
              <w:rPr>
                <w:bCs/>
                <w:color w:val="000000"/>
                <w:sz w:val="28"/>
                <w:szCs w:val="28"/>
              </w:rPr>
              <w:t xml:space="preserve"> бюджет </w:t>
            </w:r>
            <w:proofErr w:type="spellStart"/>
            <w:r w:rsidRPr="00D75EFF">
              <w:rPr>
                <w:bCs/>
                <w:color w:val="000000"/>
                <w:sz w:val="28"/>
                <w:szCs w:val="28"/>
              </w:rPr>
              <w:t>Савранської</w:t>
            </w:r>
            <w:proofErr w:type="spellEnd"/>
            <w:r w:rsidRPr="00D75EFF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75EFF">
              <w:rPr>
                <w:bCs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D75EFF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D75EFF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75EFF">
              <w:rPr>
                <w:bCs/>
                <w:color w:val="000000"/>
                <w:sz w:val="28"/>
                <w:szCs w:val="28"/>
              </w:rPr>
              <w:t>громади</w:t>
            </w:r>
            <w:proofErr w:type="spellEnd"/>
            <w:proofErr w:type="gramEnd"/>
            <w:r w:rsidRPr="00D75EFF">
              <w:rPr>
                <w:bCs/>
                <w:color w:val="000000"/>
                <w:sz w:val="28"/>
                <w:szCs w:val="28"/>
              </w:rPr>
              <w:t xml:space="preserve"> на 2024 </w:t>
            </w:r>
            <w:proofErr w:type="spellStart"/>
            <w:r w:rsidRPr="00D75EFF">
              <w:rPr>
                <w:bCs/>
                <w:color w:val="000000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7CF14C9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E5D530A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12AAE774" w14:textId="77777777" w:rsidTr="00725A2E">
        <w:trPr>
          <w:trHeight w:val="285"/>
        </w:trPr>
        <w:tc>
          <w:tcPr>
            <w:tcW w:w="710" w:type="dxa"/>
            <w:tcBorders>
              <w:bottom w:val="single" w:sz="4" w:space="0" w:color="auto"/>
            </w:tcBorders>
          </w:tcPr>
          <w:p w14:paraId="2886313F" w14:textId="77777777" w:rsidR="00C37B1C" w:rsidRDefault="00C37B1C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33.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3F1C07EB" w14:textId="77777777" w:rsidR="00C37B1C" w:rsidRPr="00231D7E" w:rsidRDefault="00C37B1C" w:rsidP="00431451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426D75">
              <w:rPr>
                <w:sz w:val="28"/>
                <w:szCs w:val="28"/>
                <w:lang w:val="uk-UA"/>
              </w:rPr>
              <w:t>Про затвердження Плану формування ефективної мережі закладів освіти Савранської селищної ради на 2024-2027 роки</w:t>
            </w:r>
          </w:p>
        </w:tc>
        <w:tc>
          <w:tcPr>
            <w:tcW w:w="1560" w:type="dxa"/>
          </w:tcPr>
          <w:p w14:paraId="31688788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22438FC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03D33910" w14:textId="77777777" w:rsidTr="00725A2E">
        <w:trPr>
          <w:trHeight w:val="315"/>
        </w:trPr>
        <w:tc>
          <w:tcPr>
            <w:tcW w:w="710" w:type="dxa"/>
            <w:tcBorders>
              <w:bottom w:val="single" w:sz="4" w:space="0" w:color="auto"/>
            </w:tcBorders>
          </w:tcPr>
          <w:p w14:paraId="417E00B1" w14:textId="77777777" w:rsidR="00C37B1C" w:rsidRDefault="00C37B1C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34.</w:t>
            </w:r>
          </w:p>
        </w:tc>
        <w:tc>
          <w:tcPr>
            <w:tcW w:w="7378" w:type="dxa"/>
            <w:tcBorders>
              <w:bottom w:val="single" w:sz="4" w:space="0" w:color="auto"/>
            </w:tcBorders>
          </w:tcPr>
          <w:p w14:paraId="19ED5EF2" w14:textId="77777777" w:rsidR="00C37B1C" w:rsidRPr="006A7868" w:rsidRDefault="00C37B1C" w:rsidP="00431451">
            <w:pPr>
              <w:pStyle w:val="a4"/>
              <w:tabs>
                <w:tab w:val="left" w:pos="709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426D75">
              <w:rPr>
                <w:sz w:val="28"/>
                <w:szCs w:val="28"/>
              </w:rPr>
              <w:t xml:space="preserve">Про </w:t>
            </w:r>
            <w:proofErr w:type="spellStart"/>
            <w:r w:rsidRPr="00426D75">
              <w:rPr>
                <w:sz w:val="28"/>
                <w:szCs w:val="28"/>
              </w:rPr>
              <w:t>затвердження</w:t>
            </w:r>
            <w:proofErr w:type="spellEnd"/>
            <w:r w:rsidRPr="00426D75">
              <w:rPr>
                <w:sz w:val="28"/>
                <w:szCs w:val="28"/>
              </w:rPr>
              <w:t xml:space="preserve"> Плану </w:t>
            </w:r>
            <w:proofErr w:type="spellStart"/>
            <w:r w:rsidRPr="00426D75">
              <w:rPr>
                <w:sz w:val="28"/>
                <w:szCs w:val="28"/>
              </w:rPr>
              <w:t>реформування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системи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шкільного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харчування</w:t>
            </w:r>
            <w:proofErr w:type="spellEnd"/>
            <w:r w:rsidRPr="00426D75">
              <w:rPr>
                <w:sz w:val="28"/>
                <w:szCs w:val="28"/>
              </w:rPr>
              <w:t xml:space="preserve"> в закладах </w:t>
            </w:r>
            <w:proofErr w:type="spellStart"/>
            <w:r w:rsidRPr="00426D75">
              <w:rPr>
                <w:sz w:val="28"/>
                <w:szCs w:val="28"/>
              </w:rPr>
              <w:t>освіти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Савранської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селищної</w:t>
            </w:r>
            <w:proofErr w:type="spellEnd"/>
            <w:r w:rsidRPr="00426D75">
              <w:rPr>
                <w:sz w:val="28"/>
                <w:szCs w:val="28"/>
              </w:rPr>
              <w:t xml:space="preserve"> ради на 2023-2027 роки</w:t>
            </w:r>
          </w:p>
        </w:tc>
        <w:tc>
          <w:tcPr>
            <w:tcW w:w="1560" w:type="dxa"/>
          </w:tcPr>
          <w:p w14:paraId="426018D2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BA4FEE3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48283E4D" w14:textId="77777777" w:rsidTr="00725A2E">
        <w:trPr>
          <w:trHeight w:val="30"/>
        </w:trPr>
        <w:tc>
          <w:tcPr>
            <w:tcW w:w="710" w:type="dxa"/>
            <w:tcBorders>
              <w:bottom w:val="nil"/>
            </w:tcBorders>
          </w:tcPr>
          <w:p w14:paraId="5940D22F" w14:textId="77777777" w:rsidR="00C37B1C" w:rsidRDefault="00C37B1C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35.</w:t>
            </w:r>
          </w:p>
        </w:tc>
        <w:tc>
          <w:tcPr>
            <w:tcW w:w="7378" w:type="dxa"/>
          </w:tcPr>
          <w:p w14:paraId="26CC37D5" w14:textId="77777777" w:rsidR="00C37B1C" w:rsidRPr="00D379AE" w:rsidRDefault="00C37B1C" w:rsidP="00431451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426D75">
              <w:rPr>
                <w:sz w:val="28"/>
                <w:szCs w:val="28"/>
                <w:lang w:val="uk-UA"/>
              </w:rPr>
              <w:t>Про організацію харчування дітей у закладах освіти Савранської селищної ради на 2024-2025 роки</w:t>
            </w:r>
          </w:p>
        </w:tc>
        <w:tc>
          <w:tcPr>
            <w:tcW w:w="1560" w:type="dxa"/>
          </w:tcPr>
          <w:p w14:paraId="0386A94B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60195D96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14928788" w14:textId="77777777" w:rsidTr="00725A2E">
        <w:trPr>
          <w:trHeight w:val="375"/>
        </w:trPr>
        <w:tc>
          <w:tcPr>
            <w:tcW w:w="710" w:type="dxa"/>
          </w:tcPr>
          <w:p w14:paraId="4AEADEA6" w14:textId="77777777" w:rsidR="00C37B1C" w:rsidRDefault="00C37B1C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36.</w:t>
            </w:r>
          </w:p>
        </w:tc>
        <w:tc>
          <w:tcPr>
            <w:tcW w:w="7378" w:type="dxa"/>
          </w:tcPr>
          <w:p w14:paraId="2F6C5581" w14:textId="77777777" w:rsidR="00C37B1C" w:rsidRPr="00D379AE" w:rsidRDefault="00C37B1C" w:rsidP="00431451">
            <w:pPr>
              <w:pStyle w:val="a4"/>
              <w:rPr>
                <w:sz w:val="28"/>
                <w:szCs w:val="28"/>
                <w:lang w:val="uk-UA"/>
              </w:rPr>
            </w:pPr>
            <w:r w:rsidRPr="00E54E84">
              <w:rPr>
                <w:szCs w:val="24"/>
              </w:rPr>
              <w:t xml:space="preserve"> </w:t>
            </w:r>
            <w:r w:rsidRPr="00426D75">
              <w:rPr>
                <w:sz w:val="28"/>
                <w:szCs w:val="28"/>
              </w:rPr>
              <w:t xml:space="preserve">Про </w:t>
            </w:r>
            <w:proofErr w:type="spellStart"/>
            <w:r w:rsidRPr="00426D75">
              <w:rPr>
                <w:sz w:val="28"/>
                <w:szCs w:val="28"/>
              </w:rPr>
              <w:t>затвердження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Комплексної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програми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розвитку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26D75">
              <w:rPr>
                <w:sz w:val="28"/>
                <w:szCs w:val="28"/>
              </w:rPr>
              <w:t>освіти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r w:rsidRPr="00426D7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Савранської</w:t>
            </w:r>
            <w:proofErr w:type="spellEnd"/>
            <w:proofErr w:type="gram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селищної</w:t>
            </w:r>
            <w:proofErr w:type="spellEnd"/>
            <w:r w:rsidRPr="00426D75">
              <w:rPr>
                <w:sz w:val="28"/>
                <w:szCs w:val="28"/>
              </w:rPr>
              <w:t xml:space="preserve"> ради на 2024-2026 роки</w:t>
            </w:r>
          </w:p>
        </w:tc>
        <w:tc>
          <w:tcPr>
            <w:tcW w:w="1560" w:type="dxa"/>
          </w:tcPr>
          <w:p w14:paraId="6A190F7A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E739E73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16AADC47" w14:textId="77777777" w:rsidTr="00725A2E">
        <w:trPr>
          <w:trHeight w:val="315"/>
        </w:trPr>
        <w:tc>
          <w:tcPr>
            <w:tcW w:w="710" w:type="dxa"/>
          </w:tcPr>
          <w:p w14:paraId="54663982" w14:textId="77777777" w:rsidR="00C37B1C" w:rsidRDefault="00C37B1C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37.</w:t>
            </w:r>
          </w:p>
        </w:tc>
        <w:tc>
          <w:tcPr>
            <w:tcW w:w="7378" w:type="dxa"/>
          </w:tcPr>
          <w:p w14:paraId="70B9068B" w14:textId="77777777" w:rsidR="00C37B1C" w:rsidRPr="0004433D" w:rsidRDefault="00C37B1C" w:rsidP="00431451">
            <w:pPr>
              <w:pStyle w:val="a4"/>
              <w:tabs>
                <w:tab w:val="left" w:pos="709"/>
                <w:tab w:val="left" w:pos="1134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426D75">
              <w:rPr>
                <w:sz w:val="28"/>
                <w:szCs w:val="28"/>
              </w:rPr>
              <w:t xml:space="preserve">Про передачу майна з балансу </w:t>
            </w:r>
            <w:proofErr w:type="spellStart"/>
            <w:r w:rsidRPr="00426D75">
              <w:rPr>
                <w:sz w:val="28"/>
                <w:szCs w:val="28"/>
              </w:rPr>
              <w:t>Савранської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селищної</w:t>
            </w:r>
            <w:proofErr w:type="spellEnd"/>
            <w:r w:rsidRPr="00426D75">
              <w:rPr>
                <w:sz w:val="28"/>
                <w:szCs w:val="28"/>
              </w:rPr>
              <w:t xml:space="preserve"> ради на баланс </w:t>
            </w:r>
            <w:proofErr w:type="spellStart"/>
            <w:proofErr w:type="gramStart"/>
            <w:r w:rsidRPr="00426D75">
              <w:rPr>
                <w:sz w:val="28"/>
                <w:szCs w:val="28"/>
              </w:rPr>
              <w:t>відділу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r w:rsidRPr="00426D7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освіти</w:t>
            </w:r>
            <w:proofErr w:type="spellEnd"/>
            <w:proofErr w:type="gramEnd"/>
            <w:r w:rsidRPr="00426D75">
              <w:rPr>
                <w:sz w:val="28"/>
                <w:szCs w:val="28"/>
              </w:rPr>
              <w:t xml:space="preserve">, </w:t>
            </w:r>
            <w:proofErr w:type="spellStart"/>
            <w:r w:rsidRPr="00426D75">
              <w:rPr>
                <w:sz w:val="28"/>
                <w:szCs w:val="28"/>
              </w:rPr>
              <w:t>молоді</w:t>
            </w:r>
            <w:proofErr w:type="spellEnd"/>
            <w:r w:rsidRPr="00426D75">
              <w:rPr>
                <w:sz w:val="28"/>
                <w:szCs w:val="28"/>
              </w:rPr>
              <w:t xml:space="preserve"> та спорту</w:t>
            </w:r>
          </w:p>
        </w:tc>
        <w:tc>
          <w:tcPr>
            <w:tcW w:w="1560" w:type="dxa"/>
          </w:tcPr>
          <w:p w14:paraId="053CE5EE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№2506-VII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C4D9070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03DAE0A6" w14:textId="77777777" w:rsidTr="00725A2E">
        <w:trPr>
          <w:trHeight w:val="360"/>
        </w:trPr>
        <w:tc>
          <w:tcPr>
            <w:tcW w:w="710" w:type="dxa"/>
          </w:tcPr>
          <w:p w14:paraId="33D13D20" w14:textId="77777777" w:rsidR="00C37B1C" w:rsidRDefault="00C37B1C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38.</w:t>
            </w:r>
          </w:p>
        </w:tc>
        <w:tc>
          <w:tcPr>
            <w:tcW w:w="7378" w:type="dxa"/>
          </w:tcPr>
          <w:p w14:paraId="7D22CA57" w14:textId="77777777" w:rsidR="00C37B1C" w:rsidRPr="00AB1066" w:rsidRDefault="00C37B1C" w:rsidP="00431451">
            <w:pPr>
              <w:pStyle w:val="a4"/>
              <w:tabs>
                <w:tab w:val="left" w:pos="709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426D75">
              <w:rPr>
                <w:sz w:val="28"/>
                <w:szCs w:val="28"/>
              </w:rPr>
              <w:t xml:space="preserve">Про </w:t>
            </w:r>
            <w:proofErr w:type="spellStart"/>
            <w:r w:rsidRPr="00426D75">
              <w:rPr>
                <w:sz w:val="28"/>
                <w:szCs w:val="28"/>
              </w:rPr>
              <w:t>затвердження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Програми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профілактики</w:t>
            </w:r>
            <w:proofErr w:type="spellEnd"/>
            <w:r w:rsidRPr="00426D75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426D75">
              <w:rPr>
                <w:sz w:val="28"/>
                <w:szCs w:val="28"/>
              </w:rPr>
              <w:t>протидії</w:t>
            </w:r>
            <w:proofErr w:type="spellEnd"/>
            <w:r w:rsidRPr="00426D75">
              <w:rPr>
                <w:sz w:val="28"/>
                <w:szCs w:val="28"/>
              </w:rPr>
              <w:t xml:space="preserve">  </w:t>
            </w:r>
            <w:proofErr w:type="spellStart"/>
            <w:r w:rsidRPr="00426D75">
              <w:rPr>
                <w:sz w:val="28"/>
                <w:szCs w:val="28"/>
              </w:rPr>
              <w:t>злочинності</w:t>
            </w:r>
            <w:proofErr w:type="spellEnd"/>
            <w:proofErr w:type="gramEnd"/>
            <w:r w:rsidRPr="00426D75">
              <w:rPr>
                <w:sz w:val="28"/>
                <w:szCs w:val="28"/>
              </w:rPr>
              <w:t xml:space="preserve">  на </w:t>
            </w:r>
            <w:proofErr w:type="spellStart"/>
            <w:r w:rsidRPr="00426D75">
              <w:rPr>
                <w:sz w:val="28"/>
                <w:szCs w:val="28"/>
              </w:rPr>
              <w:t>території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Савранської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селищної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територіальної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громади</w:t>
            </w:r>
            <w:proofErr w:type="spellEnd"/>
            <w:r w:rsidRPr="00426D75">
              <w:rPr>
                <w:sz w:val="28"/>
                <w:szCs w:val="28"/>
              </w:rPr>
              <w:t xml:space="preserve">  «</w:t>
            </w:r>
            <w:proofErr w:type="spellStart"/>
            <w:r w:rsidRPr="00426D75">
              <w:rPr>
                <w:sz w:val="28"/>
                <w:szCs w:val="28"/>
              </w:rPr>
              <w:t>Безпечна</w:t>
            </w:r>
            <w:proofErr w:type="spellEnd"/>
            <w:r w:rsidRPr="00426D75">
              <w:rPr>
                <w:sz w:val="28"/>
                <w:szCs w:val="28"/>
              </w:rPr>
              <w:t xml:space="preserve">  </w:t>
            </w:r>
            <w:proofErr w:type="spellStart"/>
            <w:r w:rsidRPr="00426D75">
              <w:rPr>
                <w:sz w:val="28"/>
                <w:szCs w:val="28"/>
              </w:rPr>
              <w:t>Савранщина</w:t>
            </w:r>
            <w:proofErr w:type="spellEnd"/>
            <w:r w:rsidRPr="00426D75">
              <w:rPr>
                <w:sz w:val="28"/>
                <w:szCs w:val="28"/>
              </w:rPr>
              <w:t>» на 2024-2028 роки</w:t>
            </w:r>
          </w:p>
        </w:tc>
        <w:tc>
          <w:tcPr>
            <w:tcW w:w="1560" w:type="dxa"/>
          </w:tcPr>
          <w:p w14:paraId="3AB96404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№2507-VII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53EC365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586FE90E" w14:textId="77777777" w:rsidTr="00725A2E">
        <w:trPr>
          <w:trHeight w:val="392"/>
        </w:trPr>
        <w:tc>
          <w:tcPr>
            <w:tcW w:w="710" w:type="dxa"/>
          </w:tcPr>
          <w:p w14:paraId="7EE8E398" w14:textId="77777777" w:rsidR="00C37B1C" w:rsidRDefault="00C37B1C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39.</w:t>
            </w:r>
          </w:p>
        </w:tc>
        <w:tc>
          <w:tcPr>
            <w:tcW w:w="7378" w:type="dxa"/>
          </w:tcPr>
          <w:p w14:paraId="47702D43" w14:textId="77777777" w:rsidR="00C37B1C" w:rsidRDefault="00C37B1C" w:rsidP="00431451">
            <w:pPr>
              <w:pStyle w:val="a4"/>
              <w:tabs>
                <w:tab w:val="left" w:pos="851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426D75">
              <w:rPr>
                <w:sz w:val="28"/>
                <w:szCs w:val="28"/>
                <w:lang w:val="uk-UA"/>
              </w:rPr>
              <w:t>Про  затвердження  фінансового плану  КНП «Савранський центр первинної медико-санітарної допомоги» Савранської  селищної  ради Одеської області на  2024 рік</w:t>
            </w:r>
          </w:p>
        </w:tc>
        <w:tc>
          <w:tcPr>
            <w:tcW w:w="1560" w:type="dxa"/>
          </w:tcPr>
          <w:p w14:paraId="358544AC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№2508-VII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54A85273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22DEF07E" w14:textId="77777777" w:rsidTr="00725A2E">
        <w:trPr>
          <w:trHeight w:val="49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4CB1C6" w14:textId="77777777" w:rsidR="00C37B1C" w:rsidRDefault="00C37B1C" w:rsidP="002934C2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40.</w:t>
            </w:r>
          </w:p>
        </w:tc>
        <w:tc>
          <w:tcPr>
            <w:tcW w:w="7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E428" w14:textId="77777777" w:rsidR="00C37B1C" w:rsidRPr="00426D75" w:rsidRDefault="00C37B1C" w:rsidP="00431451">
            <w:pPr>
              <w:pStyle w:val="a4"/>
              <w:tabs>
                <w:tab w:val="left" w:pos="142"/>
                <w:tab w:val="left" w:pos="851"/>
              </w:tabs>
              <w:rPr>
                <w:sz w:val="28"/>
                <w:szCs w:val="28"/>
              </w:rPr>
            </w:pPr>
            <w:r w:rsidRPr="00426D75">
              <w:rPr>
                <w:sz w:val="28"/>
                <w:szCs w:val="28"/>
              </w:rPr>
              <w:t xml:space="preserve">Про </w:t>
            </w:r>
            <w:proofErr w:type="spellStart"/>
            <w:r w:rsidRPr="00426D75">
              <w:rPr>
                <w:sz w:val="28"/>
                <w:szCs w:val="28"/>
              </w:rPr>
              <w:t>затвердження</w:t>
            </w:r>
            <w:proofErr w:type="spellEnd"/>
            <w:r w:rsidRPr="00426D75">
              <w:rPr>
                <w:sz w:val="28"/>
                <w:szCs w:val="28"/>
              </w:rPr>
              <w:t> </w:t>
            </w:r>
            <w:proofErr w:type="spellStart"/>
            <w:r w:rsidRPr="00426D75">
              <w:rPr>
                <w:sz w:val="28"/>
                <w:szCs w:val="28"/>
              </w:rPr>
              <w:t>Програми</w:t>
            </w:r>
            <w:proofErr w:type="spellEnd"/>
            <w:r w:rsidRPr="00426D75">
              <w:rPr>
                <w:sz w:val="28"/>
                <w:szCs w:val="28"/>
              </w:rPr>
              <w:t> </w:t>
            </w:r>
            <w:proofErr w:type="spellStart"/>
            <w:r w:rsidRPr="00426D75">
              <w:rPr>
                <w:sz w:val="28"/>
                <w:szCs w:val="28"/>
              </w:rPr>
              <w:t>розвитку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культури</w:t>
            </w:r>
            <w:proofErr w:type="spellEnd"/>
            <w:r w:rsidRPr="00426D75">
              <w:rPr>
                <w:sz w:val="28"/>
                <w:szCs w:val="28"/>
              </w:rPr>
              <w:t xml:space="preserve"> та туризму   </w:t>
            </w:r>
            <w:proofErr w:type="spellStart"/>
            <w:r w:rsidRPr="00426D75">
              <w:rPr>
                <w:sz w:val="28"/>
                <w:szCs w:val="28"/>
              </w:rPr>
              <w:t>Савранської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селищної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територіальної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громади</w:t>
            </w:r>
            <w:proofErr w:type="spellEnd"/>
            <w:r w:rsidRPr="00426D75">
              <w:rPr>
                <w:sz w:val="28"/>
                <w:szCs w:val="28"/>
              </w:rPr>
              <w:t> </w:t>
            </w:r>
            <w:proofErr w:type="gramStart"/>
            <w:r w:rsidRPr="00426D75">
              <w:rPr>
                <w:sz w:val="28"/>
                <w:szCs w:val="28"/>
              </w:rPr>
              <w:t>на  2024</w:t>
            </w:r>
            <w:proofErr w:type="gramEnd"/>
            <w:r w:rsidRPr="00426D75">
              <w:rPr>
                <w:sz w:val="28"/>
                <w:szCs w:val="28"/>
              </w:rPr>
              <w:t xml:space="preserve"> - 2026 роки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833C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№2509-VII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2C8C712F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CF5DFF" w14:paraId="5FBA45EE" w14:textId="77777777" w:rsidTr="00725A2E">
        <w:trPr>
          <w:trHeight w:val="646"/>
        </w:trPr>
        <w:tc>
          <w:tcPr>
            <w:tcW w:w="710" w:type="dxa"/>
            <w:tcBorders>
              <w:left w:val="single" w:sz="4" w:space="0" w:color="auto"/>
              <w:right w:val="nil"/>
            </w:tcBorders>
          </w:tcPr>
          <w:p w14:paraId="5DBCD223" w14:textId="77777777" w:rsidR="00C37B1C" w:rsidRDefault="00C37B1C" w:rsidP="00CD5139">
            <w:pPr>
              <w:pStyle w:val="a6"/>
              <w:ind w:left="0"/>
              <w:jc w:val="right"/>
              <w:rPr>
                <w:lang w:val="uk-UA"/>
              </w:rPr>
            </w:pPr>
            <w:r>
              <w:rPr>
                <w:lang w:val="uk-UA"/>
              </w:rPr>
              <w:t>41.</w:t>
            </w:r>
          </w:p>
          <w:p w14:paraId="2FD663AE" w14:textId="77777777" w:rsidR="00C37B1C" w:rsidRDefault="00C37B1C" w:rsidP="00463951">
            <w:pPr>
              <w:jc w:val="both"/>
              <w:rPr>
                <w:lang w:val="uk-UA"/>
              </w:rPr>
            </w:pPr>
            <w:r>
              <w:rPr>
                <w:color w:val="000000" w:themeColor="text1"/>
                <w:szCs w:val="24"/>
                <w:lang w:val="uk-UA" w:eastAsia="ar-SA"/>
              </w:rPr>
              <w:t xml:space="preserve">   </w:t>
            </w:r>
          </w:p>
          <w:p w14:paraId="4EBAD151" w14:textId="77777777" w:rsidR="00C37B1C" w:rsidRPr="00463951" w:rsidRDefault="00C37B1C" w:rsidP="00463951">
            <w:pPr>
              <w:pStyle w:val="a6"/>
              <w:shd w:val="clear" w:color="auto" w:fill="FFFFFF"/>
              <w:ind w:left="851" w:right="-2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84661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7378" w:type="dxa"/>
            <w:tcBorders>
              <w:left w:val="single" w:sz="4" w:space="0" w:color="auto"/>
              <w:right w:val="nil"/>
            </w:tcBorders>
          </w:tcPr>
          <w:p w14:paraId="6FFCF8B9" w14:textId="77777777" w:rsidR="00C37B1C" w:rsidRPr="00426D75" w:rsidRDefault="00C37B1C" w:rsidP="00431451">
            <w:pPr>
              <w:pStyle w:val="a4"/>
              <w:tabs>
                <w:tab w:val="left" w:pos="-142"/>
                <w:tab w:val="left" w:pos="284"/>
              </w:tabs>
              <w:rPr>
                <w:sz w:val="28"/>
                <w:szCs w:val="28"/>
              </w:rPr>
            </w:pPr>
            <w:r w:rsidRPr="00426D75">
              <w:rPr>
                <w:sz w:val="28"/>
                <w:szCs w:val="28"/>
              </w:rPr>
              <w:t xml:space="preserve">Про </w:t>
            </w:r>
            <w:proofErr w:type="spellStart"/>
            <w:r w:rsidRPr="00426D75">
              <w:rPr>
                <w:sz w:val="28"/>
                <w:szCs w:val="28"/>
              </w:rPr>
              <w:t>затвердження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Програми</w:t>
            </w:r>
            <w:proofErr w:type="spellEnd"/>
            <w:r w:rsidRPr="00426D75">
              <w:rPr>
                <w:sz w:val="28"/>
                <w:szCs w:val="28"/>
              </w:rPr>
              <w:t xml:space="preserve"> відпочинку та оздоровлення дітей, </w:t>
            </w:r>
            <w:proofErr w:type="spellStart"/>
            <w:r w:rsidRPr="00426D75">
              <w:rPr>
                <w:sz w:val="28"/>
                <w:szCs w:val="28"/>
              </w:rPr>
              <w:t>які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проживають</w:t>
            </w:r>
            <w:proofErr w:type="spellEnd"/>
            <w:r w:rsidRPr="00426D75">
              <w:rPr>
                <w:sz w:val="28"/>
                <w:szCs w:val="28"/>
              </w:rPr>
              <w:t xml:space="preserve"> на </w:t>
            </w:r>
            <w:proofErr w:type="spellStart"/>
            <w:r w:rsidRPr="00426D75">
              <w:rPr>
                <w:sz w:val="28"/>
                <w:szCs w:val="28"/>
              </w:rPr>
              <w:t>території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Савранської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селищної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територіальної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громади</w:t>
            </w:r>
            <w:proofErr w:type="spellEnd"/>
            <w:r w:rsidRPr="00426D75">
              <w:rPr>
                <w:sz w:val="28"/>
                <w:szCs w:val="28"/>
              </w:rPr>
              <w:t xml:space="preserve"> на 2024-2026 роки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56DECB6A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№2510-VII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3C2E853D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463951" w14:paraId="48857853" w14:textId="77777777" w:rsidTr="00725A2E">
        <w:trPr>
          <w:trHeight w:val="602"/>
        </w:trPr>
        <w:tc>
          <w:tcPr>
            <w:tcW w:w="710" w:type="dxa"/>
            <w:tcBorders>
              <w:left w:val="single" w:sz="4" w:space="0" w:color="auto"/>
              <w:right w:val="nil"/>
            </w:tcBorders>
          </w:tcPr>
          <w:p w14:paraId="0819B453" w14:textId="77777777" w:rsidR="00C37B1C" w:rsidRPr="00FB63D0" w:rsidRDefault="00C37B1C" w:rsidP="00FB63D0">
            <w:pPr>
              <w:shd w:val="clear" w:color="auto" w:fill="FFFFFF"/>
              <w:ind w:right="-2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7378" w:type="dxa"/>
            <w:tcBorders>
              <w:left w:val="single" w:sz="4" w:space="0" w:color="auto"/>
              <w:right w:val="nil"/>
            </w:tcBorders>
          </w:tcPr>
          <w:p w14:paraId="5D27871A" w14:textId="77777777" w:rsidR="00C37B1C" w:rsidRPr="00426D75" w:rsidRDefault="00C37B1C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6469A">
              <w:rPr>
                <w:sz w:val="28"/>
                <w:szCs w:val="28"/>
              </w:rPr>
              <w:t xml:space="preserve">Про </w:t>
            </w:r>
            <w:proofErr w:type="spellStart"/>
            <w:r w:rsidRPr="0006469A">
              <w:rPr>
                <w:sz w:val="28"/>
                <w:szCs w:val="28"/>
              </w:rPr>
              <w:t>внесення</w:t>
            </w:r>
            <w:proofErr w:type="spellEnd"/>
            <w:r w:rsidRPr="0006469A">
              <w:rPr>
                <w:sz w:val="28"/>
                <w:szCs w:val="28"/>
              </w:rPr>
              <w:t xml:space="preserve"> змін </w:t>
            </w:r>
            <w:proofErr w:type="gramStart"/>
            <w:r w:rsidRPr="0006469A">
              <w:rPr>
                <w:sz w:val="28"/>
                <w:szCs w:val="28"/>
              </w:rPr>
              <w:t>до складу</w:t>
            </w:r>
            <w:proofErr w:type="gramEnd"/>
            <w:r w:rsidRPr="0006469A">
              <w:rPr>
                <w:sz w:val="28"/>
                <w:szCs w:val="28"/>
              </w:rPr>
              <w:t> </w:t>
            </w:r>
            <w:proofErr w:type="spellStart"/>
            <w:r w:rsidRPr="0006469A">
              <w:rPr>
                <w:sz w:val="28"/>
                <w:szCs w:val="28"/>
              </w:rPr>
              <w:t>опікунської</w:t>
            </w:r>
            <w:proofErr w:type="spellEnd"/>
            <w:r w:rsidRPr="0006469A">
              <w:rPr>
                <w:sz w:val="28"/>
                <w:szCs w:val="28"/>
              </w:rPr>
              <w:t xml:space="preserve"> ради при </w:t>
            </w:r>
            <w:proofErr w:type="spellStart"/>
            <w:r w:rsidRPr="0006469A">
              <w:rPr>
                <w:sz w:val="28"/>
                <w:szCs w:val="28"/>
              </w:rPr>
              <w:t>виконавчому</w:t>
            </w:r>
            <w:proofErr w:type="spellEnd"/>
            <w:r w:rsidRPr="0006469A">
              <w:rPr>
                <w:sz w:val="28"/>
                <w:szCs w:val="28"/>
              </w:rPr>
              <w:t xml:space="preserve">   </w:t>
            </w:r>
            <w:proofErr w:type="spellStart"/>
            <w:r w:rsidRPr="0006469A">
              <w:rPr>
                <w:sz w:val="28"/>
                <w:szCs w:val="28"/>
              </w:rPr>
              <w:t>комітеті</w:t>
            </w:r>
            <w:proofErr w:type="spellEnd"/>
            <w:r w:rsidRPr="0006469A">
              <w:rPr>
                <w:sz w:val="28"/>
                <w:szCs w:val="28"/>
              </w:rPr>
              <w:t> </w:t>
            </w:r>
            <w:proofErr w:type="spellStart"/>
            <w:r w:rsidRPr="0006469A">
              <w:rPr>
                <w:sz w:val="28"/>
                <w:szCs w:val="28"/>
              </w:rPr>
              <w:t>Савранської</w:t>
            </w:r>
            <w:proofErr w:type="spellEnd"/>
            <w:r w:rsidRPr="0006469A">
              <w:rPr>
                <w:sz w:val="28"/>
                <w:szCs w:val="28"/>
              </w:rPr>
              <w:t xml:space="preserve"> </w:t>
            </w:r>
            <w:proofErr w:type="spellStart"/>
            <w:r w:rsidRPr="0006469A">
              <w:rPr>
                <w:sz w:val="28"/>
                <w:szCs w:val="28"/>
              </w:rPr>
              <w:t>селищної</w:t>
            </w:r>
            <w:proofErr w:type="spellEnd"/>
            <w:r w:rsidRPr="0006469A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5076DE11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№2511-VII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B32020C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C37B1C" w:rsidRPr="00463951" w14:paraId="60667776" w14:textId="77777777" w:rsidTr="00725A2E">
        <w:trPr>
          <w:trHeight w:val="696"/>
        </w:trPr>
        <w:tc>
          <w:tcPr>
            <w:tcW w:w="710" w:type="dxa"/>
          </w:tcPr>
          <w:p w14:paraId="4365ECA2" w14:textId="77777777" w:rsidR="00C37B1C" w:rsidRPr="00463951" w:rsidRDefault="00C37B1C" w:rsidP="00463951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lastRenderedPageBreak/>
              <w:t>43</w:t>
            </w:r>
          </w:p>
        </w:tc>
        <w:tc>
          <w:tcPr>
            <w:tcW w:w="7378" w:type="dxa"/>
            <w:tcBorders>
              <w:right w:val="single" w:sz="4" w:space="0" w:color="auto"/>
            </w:tcBorders>
          </w:tcPr>
          <w:p w14:paraId="3833CC95" w14:textId="77777777" w:rsidR="00C37B1C" w:rsidRPr="00426D75" w:rsidRDefault="00877ABE" w:rsidP="00431451">
            <w:pPr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26D75">
              <w:rPr>
                <w:sz w:val="28"/>
                <w:szCs w:val="28"/>
              </w:rPr>
              <w:t>Про </w:t>
            </w:r>
            <w:proofErr w:type="gramStart"/>
            <w:r w:rsidRPr="00426D75">
              <w:rPr>
                <w:sz w:val="28"/>
                <w:szCs w:val="28"/>
              </w:rPr>
              <w:t>структуру  </w:t>
            </w:r>
            <w:proofErr w:type="spellStart"/>
            <w:r w:rsidRPr="00426D75">
              <w:rPr>
                <w:sz w:val="28"/>
                <w:szCs w:val="28"/>
              </w:rPr>
              <w:t>апарату</w:t>
            </w:r>
            <w:proofErr w:type="spellEnd"/>
            <w:proofErr w:type="gram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Савранської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селищної</w:t>
            </w:r>
            <w:proofErr w:type="spellEnd"/>
            <w:r w:rsidRPr="00426D75">
              <w:rPr>
                <w:sz w:val="28"/>
                <w:szCs w:val="28"/>
              </w:rPr>
              <w:t xml:space="preserve"> ради, </w:t>
            </w:r>
            <w:proofErr w:type="spellStart"/>
            <w:r w:rsidRPr="00426D75">
              <w:rPr>
                <w:sz w:val="28"/>
                <w:szCs w:val="28"/>
              </w:rPr>
              <w:t>її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виконавчих</w:t>
            </w:r>
            <w:proofErr w:type="spellEnd"/>
            <w:r w:rsidRPr="00426D75">
              <w:rPr>
                <w:sz w:val="28"/>
                <w:szCs w:val="28"/>
              </w:rPr>
              <w:t xml:space="preserve">  </w:t>
            </w:r>
            <w:proofErr w:type="spellStart"/>
            <w:r w:rsidRPr="00426D75">
              <w:rPr>
                <w:sz w:val="28"/>
                <w:szCs w:val="28"/>
              </w:rPr>
              <w:t>органів</w:t>
            </w:r>
            <w:proofErr w:type="spellEnd"/>
            <w:r w:rsidRPr="00426D75">
              <w:rPr>
                <w:sz w:val="28"/>
                <w:szCs w:val="28"/>
              </w:rPr>
              <w:t xml:space="preserve">, </w:t>
            </w:r>
            <w:proofErr w:type="spellStart"/>
            <w:r w:rsidRPr="00426D75">
              <w:rPr>
                <w:sz w:val="28"/>
                <w:szCs w:val="28"/>
              </w:rPr>
              <w:t>інших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структурних</w:t>
            </w:r>
            <w:proofErr w:type="spellEnd"/>
            <w:r w:rsidRPr="00426D75">
              <w:rPr>
                <w:sz w:val="28"/>
                <w:szCs w:val="28"/>
              </w:rPr>
              <w:t xml:space="preserve"> </w:t>
            </w:r>
            <w:proofErr w:type="spellStart"/>
            <w:r w:rsidRPr="00426D75">
              <w:rPr>
                <w:sz w:val="28"/>
                <w:szCs w:val="28"/>
              </w:rPr>
              <w:t>підрозділів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363C3FC7" w14:textId="77777777" w:rsidR="00C37B1C" w:rsidRPr="004F3E9D" w:rsidRDefault="00C37B1C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№2512-VII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4067925B" w14:textId="77777777" w:rsidR="00C37B1C" w:rsidRPr="00CF5DFF" w:rsidRDefault="00C37B1C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877ABE" w:rsidRPr="00463951" w14:paraId="3B61E935" w14:textId="77777777" w:rsidTr="00725A2E">
        <w:trPr>
          <w:trHeight w:val="128"/>
        </w:trPr>
        <w:tc>
          <w:tcPr>
            <w:tcW w:w="710" w:type="dxa"/>
          </w:tcPr>
          <w:p w14:paraId="5601D1DE" w14:textId="77777777" w:rsidR="00877ABE" w:rsidRPr="00463951" w:rsidRDefault="00877ABE" w:rsidP="00463951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44</w:t>
            </w:r>
          </w:p>
        </w:tc>
        <w:tc>
          <w:tcPr>
            <w:tcW w:w="7378" w:type="dxa"/>
            <w:tcBorders>
              <w:right w:val="single" w:sz="4" w:space="0" w:color="auto"/>
            </w:tcBorders>
          </w:tcPr>
          <w:p w14:paraId="1EDD0FFC" w14:textId="77777777" w:rsidR="00877ABE" w:rsidRPr="002545BE" w:rsidRDefault="00877ABE" w:rsidP="00431451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3F2E78">
              <w:rPr>
                <w:rFonts w:eastAsia="Calibri"/>
                <w:sz w:val="28"/>
                <w:szCs w:val="28"/>
                <w:lang w:val="uk-UA"/>
              </w:rPr>
              <w:t>Про  внесення змін до рішення сесії Савранської селищної ради від 31.07.2017  року № 346-</w:t>
            </w:r>
            <w:r>
              <w:rPr>
                <w:rFonts w:eastAsia="Calibri"/>
                <w:sz w:val="28"/>
                <w:szCs w:val="28"/>
                <w:lang w:val="en-US"/>
              </w:rPr>
              <w:t>V</w:t>
            </w:r>
            <w:r w:rsidRPr="003F2E78">
              <w:rPr>
                <w:rFonts w:eastAsia="Calibri"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21BB0453" w14:textId="77777777" w:rsidR="00877ABE" w:rsidRPr="004F3E9D" w:rsidRDefault="00877ABE" w:rsidP="00DF4B2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№2513-VII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1EA1AC76" w14:textId="77777777" w:rsidR="00877ABE" w:rsidRPr="00CF5DFF" w:rsidRDefault="00877ABE" w:rsidP="00DF4B2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877ABE" w:rsidRPr="00CF5DFF" w14:paraId="2FFB51E9" w14:textId="77777777" w:rsidTr="00725A2E">
        <w:trPr>
          <w:trHeight w:val="565"/>
        </w:trPr>
        <w:tc>
          <w:tcPr>
            <w:tcW w:w="710" w:type="dxa"/>
          </w:tcPr>
          <w:p w14:paraId="363C74E4" w14:textId="77777777" w:rsidR="00877ABE" w:rsidRPr="00463951" w:rsidRDefault="00877ABE" w:rsidP="00A22342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45</w:t>
            </w:r>
          </w:p>
        </w:tc>
        <w:tc>
          <w:tcPr>
            <w:tcW w:w="7378" w:type="dxa"/>
          </w:tcPr>
          <w:p w14:paraId="485D121D" w14:textId="77777777" w:rsidR="00877ABE" w:rsidRPr="00C37B1C" w:rsidRDefault="00877ABE" w:rsidP="00431451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 w:rsidRPr="00C37B1C">
              <w:rPr>
                <w:sz w:val="28"/>
                <w:szCs w:val="28"/>
                <w:lang w:val="uk-UA"/>
              </w:rPr>
              <w:t>Про затвердження Програми розвитку КП «Саврань» Савранської селищної ради Одеської області на 2024-2026 роки</w:t>
            </w:r>
          </w:p>
        </w:tc>
        <w:tc>
          <w:tcPr>
            <w:tcW w:w="1560" w:type="dxa"/>
          </w:tcPr>
          <w:p w14:paraId="358CC0B9" w14:textId="77777777" w:rsidR="00877ABE" w:rsidRPr="004F3E9D" w:rsidRDefault="00877ABE" w:rsidP="00374AF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№2514-VII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73CA390B" w14:textId="77777777" w:rsidR="00877ABE" w:rsidRPr="00CF5DFF" w:rsidRDefault="00877ABE" w:rsidP="00374AF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  <w:tr w:rsidR="00877ABE" w:rsidRPr="00CF5DFF" w14:paraId="44CB4631" w14:textId="77777777" w:rsidTr="00725A2E">
        <w:trPr>
          <w:trHeight w:val="565"/>
        </w:trPr>
        <w:tc>
          <w:tcPr>
            <w:tcW w:w="710" w:type="dxa"/>
          </w:tcPr>
          <w:p w14:paraId="5782154F" w14:textId="77777777" w:rsidR="00877ABE" w:rsidRPr="00463951" w:rsidRDefault="00877ABE" w:rsidP="00374AF5">
            <w:pPr>
              <w:jc w:val="both"/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46</w:t>
            </w:r>
          </w:p>
        </w:tc>
        <w:tc>
          <w:tcPr>
            <w:tcW w:w="7378" w:type="dxa"/>
          </w:tcPr>
          <w:p w14:paraId="34786459" w14:textId="77777777" w:rsidR="00877ABE" w:rsidRDefault="00877ABE" w:rsidP="00431451">
            <w:pPr>
              <w:pStyle w:val="a4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Cs w:val="24"/>
                <w:lang w:val="uk-UA"/>
              </w:rPr>
              <w:t xml:space="preserve"> </w:t>
            </w:r>
            <w:r w:rsidRPr="00426D75">
              <w:rPr>
                <w:sz w:val="28"/>
                <w:szCs w:val="28"/>
                <w:lang w:val="uk-UA"/>
              </w:rPr>
              <w:t>Про затвердження Перспективного плану роботи Савранської селищної ради на 2024 рік</w:t>
            </w:r>
          </w:p>
        </w:tc>
        <w:tc>
          <w:tcPr>
            <w:tcW w:w="1560" w:type="dxa"/>
          </w:tcPr>
          <w:p w14:paraId="09AE6C59" w14:textId="77777777" w:rsidR="00877ABE" w:rsidRPr="004F3E9D" w:rsidRDefault="00877ABE" w:rsidP="00374AF5">
            <w:pPr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uk-UA"/>
              </w:rPr>
              <w:t>№2515-VII</w:t>
            </w:r>
            <w:r>
              <w:rPr>
                <w:rFonts w:cs="Times New Roman"/>
                <w:szCs w:val="24"/>
                <w:lang w:val="en-US"/>
              </w:rPr>
              <w:t>I</w:t>
            </w:r>
          </w:p>
          <w:p w14:paraId="037F46C9" w14:textId="77777777" w:rsidR="00877ABE" w:rsidRPr="00CF5DFF" w:rsidRDefault="00877ABE" w:rsidP="00374AF5">
            <w:pPr>
              <w:rPr>
                <w:rFonts w:cs="Times New Roman"/>
                <w:szCs w:val="24"/>
                <w:lang w:val="uk-UA"/>
              </w:rPr>
            </w:pPr>
            <w:r>
              <w:rPr>
                <w:rFonts w:cs="Times New Roman"/>
                <w:szCs w:val="24"/>
                <w:lang w:val="uk-UA"/>
              </w:rPr>
              <w:t>21</w:t>
            </w:r>
            <w:r>
              <w:rPr>
                <w:rFonts w:cs="Times New Roman"/>
                <w:szCs w:val="24"/>
                <w:lang w:val="en-US"/>
              </w:rPr>
              <w:t>.1</w:t>
            </w:r>
            <w:r>
              <w:rPr>
                <w:rFonts w:cs="Times New Roman"/>
                <w:szCs w:val="24"/>
                <w:lang w:val="uk-UA"/>
              </w:rPr>
              <w:t>2</w:t>
            </w:r>
            <w:r>
              <w:rPr>
                <w:rFonts w:cs="Times New Roman"/>
                <w:szCs w:val="24"/>
                <w:lang w:val="en-US"/>
              </w:rPr>
              <w:t>.2023</w:t>
            </w:r>
          </w:p>
        </w:tc>
      </w:tr>
    </w:tbl>
    <w:p w14:paraId="45508FFB" w14:textId="77777777" w:rsidR="006429C4" w:rsidRDefault="006429C4" w:rsidP="007342EC">
      <w:pPr>
        <w:rPr>
          <w:rFonts w:cs="Times New Roman"/>
          <w:szCs w:val="24"/>
          <w:lang w:val="uk-UA"/>
        </w:rPr>
      </w:pPr>
    </w:p>
    <w:p w14:paraId="3EB06348" w14:textId="77777777" w:rsidR="00877ABE" w:rsidRPr="00CF5DFF" w:rsidRDefault="00877ABE" w:rsidP="007342EC">
      <w:pPr>
        <w:rPr>
          <w:rFonts w:cs="Times New Roman"/>
          <w:szCs w:val="24"/>
          <w:lang w:val="uk-UA"/>
        </w:rPr>
      </w:pPr>
    </w:p>
    <w:sectPr w:rsidR="00877ABE" w:rsidRPr="00CF5DFF" w:rsidSect="001A3C9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7C04"/>
    <w:multiLevelType w:val="hybridMultilevel"/>
    <w:tmpl w:val="71E61802"/>
    <w:lvl w:ilvl="0" w:tplc="766A58B4">
      <w:start w:val="7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56912"/>
    <w:multiLevelType w:val="hybridMultilevel"/>
    <w:tmpl w:val="2A34899A"/>
    <w:lvl w:ilvl="0" w:tplc="9ADEAD8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38CD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DE6997"/>
    <w:multiLevelType w:val="hybridMultilevel"/>
    <w:tmpl w:val="14D2350E"/>
    <w:lvl w:ilvl="0" w:tplc="B9EE7D8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73BB3"/>
    <w:multiLevelType w:val="hybridMultilevel"/>
    <w:tmpl w:val="85B61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12851"/>
    <w:multiLevelType w:val="hybridMultilevel"/>
    <w:tmpl w:val="04267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D501C"/>
    <w:multiLevelType w:val="hybridMultilevel"/>
    <w:tmpl w:val="76C615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41607F"/>
    <w:multiLevelType w:val="hybridMultilevel"/>
    <w:tmpl w:val="3FE80982"/>
    <w:lvl w:ilvl="0" w:tplc="73C0079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71A7FC9"/>
    <w:multiLevelType w:val="hybridMultilevel"/>
    <w:tmpl w:val="E0362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85453"/>
    <w:multiLevelType w:val="hybridMultilevel"/>
    <w:tmpl w:val="EF344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F7B9B"/>
    <w:multiLevelType w:val="hybridMultilevel"/>
    <w:tmpl w:val="5606A6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C262E"/>
    <w:multiLevelType w:val="hybridMultilevel"/>
    <w:tmpl w:val="E0362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4B4C96"/>
    <w:multiLevelType w:val="hybridMultilevel"/>
    <w:tmpl w:val="3456148E"/>
    <w:lvl w:ilvl="0" w:tplc="FA32DE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39844A80"/>
    <w:multiLevelType w:val="hybridMultilevel"/>
    <w:tmpl w:val="8A34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E38"/>
    <w:multiLevelType w:val="hybridMultilevel"/>
    <w:tmpl w:val="E6A6EE7A"/>
    <w:lvl w:ilvl="0" w:tplc="CE2AE1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66E89"/>
    <w:multiLevelType w:val="hybridMultilevel"/>
    <w:tmpl w:val="71E61802"/>
    <w:lvl w:ilvl="0" w:tplc="766A58B4">
      <w:start w:val="7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F1F24"/>
    <w:multiLevelType w:val="hybridMultilevel"/>
    <w:tmpl w:val="AE34B0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D3EB6"/>
    <w:multiLevelType w:val="hybridMultilevel"/>
    <w:tmpl w:val="AB0A3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82094"/>
    <w:multiLevelType w:val="hybridMultilevel"/>
    <w:tmpl w:val="8B9697F8"/>
    <w:lvl w:ilvl="0" w:tplc="CFAA39F2">
      <w:start w:val="8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40F95B3F"/>
    <w:multiLevelType w:val="hybridMultilevel"/>
    <w:tmpl w:val="76C615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107D56"/>
    <w:multiLevelType w:val="hybridMultilevel"/>
    <w:tmpl w:val="9A8EAF68"/>
    <w:lvl w:ilvl="0" w:tplc="4EC6928C">
      <w:start w:val="6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 w15:restartNumberingAfterBreak="0">
    <w:nsid w:val="54674B0E"/>
    <w:multiLevelType w:val="hybridMultilevel"/>
    <w:tmpl w:val="7C08D7C2"/>
    <w:lvl w:ilvl="0" w:tplc="0B46B6F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2" w15:restartNumberingAfterBreak="0">
    <w:nsid w:val="5B673690"/>
    <w:multiLevelType w:val="hybridMultilevel"/>
    <w:tmpl w:val="7578DBEC"/>
    <w:lvl w:ilvl="0" w:tplc="3FF285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3" w15:restartNumberingAfterBreak="0">
    <w:nsid w:val="6135674D"/>
    <w:multiLevelType w:val="hybridMultilevel"/>
    <w:tmpl w:val="234221E2"/>
    <w:lvl w:ilvl="0" w:tplc="3E48A9F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4" w15:restartNumberingAfterBreak="0">
    <w:nsid w:val="653C6CDD"/>
    <w:multiLevelType w:val="hybridMultilevel"/>
    <w:tmpl w:val="3CD40236"/>
    <w:lvl w:ilvl="0" w:tplc="9F8EB1C4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 w15:restartNumberingAfterBreak="0">
    <w:nsid w:val="69F2312E"/>
    <w:multiLevelType w:val="hybridMultilevel"/>
    <w:tmpl w:val="C0C86854"/>
    <w:lvl w:ilvl="0" w:tplc="CE201F1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712A259D"/>
    <w:multiLevelType w:val="hybridMultilevel"/>
    <w:tmpl w:val="7D3259B4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9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6"/>
  </w:num>
  <w:num w:numId="6">
    <w:abstractNumId w:val="5"/>
  </w:num>
  <w:num w:numId="7">
    <w:abstractNumId w:val="17"/>
  </w:num>
  <w:num w:numId="8">
    <w:abstractNumId w:val="22"/>
  </w:num>
  <w:num w:numId="9">
    <w:abstractNumId w:val="1"/>
  </w:num>
  <w:num w:numId="10">
    <w:abstractNumId w:val="4"/>
  </w:num>
  <w:num w:numId="11">
    <w:abstractNumId w:val="19"/>
  </w:num>
  <w:num w:numId="12">
    <w:abstractNumId w:val="6"/>
  </w:num>
  <w:num w:numId="13">
    <w:abstractNumId w:val="23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25"/>
  </w:num>
  <w:num w:numId="19">
    <w:abstractNumId w:val="18"/>
  </w:num>
  <w:num w:numId="20">
    <w:abstractNumId w:val="26"/>
  </w:num>
  <w:num w:numId="2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5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7"/>
  </w:num>
  <w:num w:numId="27">
    <w:abstractNumId w:val="21"/>
  </w:num>
  <w:num w:numId="28">
    <w:abstractNumId w:val="11"/>
  </w:num>
  <w:num w:numId="29">
    <w:abstractNumId w:val="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11"/>
    <w:rsid w:val="00005796"/>
    <w:rsid w:val="00012FFB"/>
    <w:rsid w:val="0001707D"/>
    <w:rsid w:val="000170C2"/>
    <w:rsid w:val="00026D83"/>
    <w:rsid w:val="0004201F"/>
    <w:rsid w:val="000425C6"/>
    <w:rsid w:val="00043145"/>
    <w:rsid w:val="00051BE6"/>
    <w:rsid w:val="00054972"/>
    <w:rsid w:val="000550A5"/>
    <w:rsid w:val="000704E3"/>
    <w:rsid w:val="00071213"/>
    <w:rsid w:val="00071D37"/>
    <w:rsid w:val="000971DF"/>
    <w:rsid w:val="000D255B"/>
    <w:rsid w:val="000D6036"/>
    <w:rsid w:val="000F5900"/>
    <w:rsid w:val="0010599C"/>
    <w:rsid w:val="00107BFC"/>
    <w:rsid w:val="00114267"/>
    <w:rsid w:val="00114328"/>
    <w:rsid w:val="00125692"/>
    <w:rsid w:val="00130AC7"/>
    <w:rsid w:val="0014448A"/>
    <w:rsid w:val="00152144"/>
    <w:rsid w:val="00161044"/>
    <w:rsid w:val="00176B5F"/>
    <w:rsid w:val="00194BCA"/>
    <w:rsid w:val="001A3C9A"/>
    <w:rsid w:val="001B074E"/>
    <w:rsid w:val="001C57B0"/>
    <w:rsid w:val="001C5A70"/>
    <w:rsid w:val="001C7916"/>
    <w:rsid w:val="001D5B0A"/>
    <w:rsid w:val="001D6DB7"/>
    <w:rsid w:val="001E11C1"/>
    <w:rsid w:val="001F64C7"/>
    <w:rsid w:val="0020126C"/>
    <w:rsid w:val="00203B70"/>
    <w:rsid w:val="00203E1A"/>
    <w:rsid w:val="00215D04"/>
    <w:rsid w:val="00223E74"/>
    <w:rsid w:val="00227710"/>
    <w:rsid w:val="00231D7E"/>
    <w:rsid w:val="0023596A"/>
    <w:rsid w:val="00236C11"/>
    <w:rsid w:val="002545BE"/>
    <w:rsid w:val="0026133E"/>
    <w:rsid w:val="002934C2"/>
    <w:rsid w:val="002A643A"/>
    <w:rsid w:val="002A73AE"/>
    <w:rsid w:val="002B28BF"/>
    <w:rsid w:val="002B385C"/>
    <w:rsid w:val="002D5CB0"/>
    <w:rsid w:val="002D67CE"/>
    <w:rsid w:val="002D6F02"/>
    <w:rsid w:val="002F1D1B"/>
    <w:rsid w:val="002F1E97"/>
    <w:rsid w:val="002F3ED5"/>
    <w:rsid w:val="002F52E0"/>
    <w:rsid w:val="00301865"/>
    <w:rsid w:val="00315C2D"/>
    <w:rsid w:val="00323307"/>
    <w:rsid w:val="003241FC"/>
    <w:rsid w:val="003379AD"/>
    <w:rsid w:val="0034147F"/>
    <w:rsid w:val="003547DA"/>
    <w:rsid w:val="003548A0"/>
    <w:rsid w:val="003564E5"/>
    <w:rsid w:val="00356DD4"/>
    <w:rsid w:val="003572AB"/>
    <w:rsid w:val="003659AE"/>
    <w:rsid w:val="00374E56"/>
    <w:rsid w:val="0039167B"/>
    <w:rsid w:val="00395E7A"/>
    <w:rsid w:val="003A7880"/>
    <w:rsid w:val="003B2CD9"/>
    <w:rsid w:val="003B33E4"/>
    <w:rsid w:val="003C6BA4"/>
    <w:rsid w:val="003D4CFA"/>
    <w:rsid w:val="003D764C"/>
    <w:rsid w:val="003E2329"/>
    <w:rsid w:val="003E2594"/>
    <w:rsid w:val="003F2E78"/>
    <w:rsid w:val="003F351F"/>
    <w:rsid w:val="003F7357"/>
    <w:rsid w:val="00405F64"/>
    <w:rsid w:val="00406F8C"/>
    <w:rsid w:val="00426D75"/>
    <w:rsid w:val="00432E7E"/>
    <w:rsid w:val="00433411"/>
    <w:rsid w:val="004363D7"/>
    <w:rsid w:val="00443EA3"/>
    <w:rsid w:val="004454C8"/>
    <w:rsid w:val="004475E5"/>
    <w:rsid w:val="004554AB"/>
    <w:rsid w:val="00463951"/>
    <w:rsid w:val="0046735A"/>
    <w:rsid w:val="00474904"/>
    <w:rsid w:val="00480BE0"/>
    <w:rsid w:val="004810E8"/>
    <w:rsid w:val="00496867"/>
    <w:rsid w:val="004A274C"/>
    <w:rsid w:val="004D1278"/>
    <w:rsid w:val="004E30FC"/>
    <w:rsid w:val="004F0E01"/>
    <w:rsid w:val="004F3E9D"/>
    <w:rsid w:val="004F6792"/>
    <w:rsid w:val="004F73BD"/>
    <w:rsid w:val="00500071"/>
    <w:rsid w:val="00502C14"/>
    <w:rsid w:val="0050367F"/>
    <w:rsid w:val="0050726B"/>
    <w:rsid w:val="00523C43"/>
    <w:rsid w:val="00526D7C"/>
    <w:rsid w:val="00527F47"/>
    <w:rsid w:val="00531E4F"/>
    <w:rsid w:val="0054305D"/>
    <w:rsid w:val="00545D64"/>
    <w:rsid w:val="00551262"/>
    <w:rsid w:val="005535B6"/>
    <w:rsid w:val="00556C8E"/>
    <w:rsid w:val="00562400"/>
    <w:rsid w:val="0056776E"/>
    <w:rsid w:val="005740B2"/>
    <w:rsid w:val="00584FF3"/>
    <w:rsid w:val="00586451"/>
    <w:rsid w:val="00586C36"/>
    <w:rsid w:val="00591C69"/>
    <w:rsid w:val="0059508E"/>
    <w:rsid w:val="005A4E52"/>
    <w:rsid w:val="005A5825"/>
    <w:rsid w:val="005C02A6"/>
    <w:rsid w:val="005D7126"/>
    <w:rsid w:val="005F3638"/>
    <w:rsid w:val="005F3920"/>
    <w:rsid w:val="006052AA"/>
    <w:rsid w:val="0061258E"/>
    <w:rsid w:val="00613DA4"/>
    <w:rsid w:val="00615E04"/>
    <w:rsid w:val="00620896"/>
    <w:rsid w:val="0062420C"/>
    <w:rsid w:val="006273E4"/>
    <w:rsid w:val="0063435A"/>
    <w:rsid w:val="00637918"/>
    <w:rsid w:val="0064078F"/>
    <w:rsid w:val="006429C4"/>
    <w:rsid w:val="006432F0"/>
    <w:rsid w:val="0064336B"/>
    <w:rsid w:val="00651C67"/>
    <w:rsid w:val="00655A92"/>
    <w:rsid w:val="00684629"/>
    <w:rsid w:val="00684661"/>
    <w:rsid w:val="006A1356"/>
    <w:rsid w:val="006A3640"/>
    <w:rsid w:val="006A780C"/>
    <w:rsid w:val="006A7868"/>
    <w:rsid w:val="006B3C84"/>
    <w:rsid w:val="006D1EAF"/>
    <w:rsid w:val="006E1256"/>
    <w:rsid w:val="006F0D44"/>
    <w:rsid w:val="006F2421"/>
    <w:rsid w:val="00707FFD"/>
    <w:rsid w:val="0071489A"/>
    <w:rsid w:val="0071506A"/>
    <w:rsid w:val="00725A2E"/>
    <w:rsid w:val="007342EC"/>
    <w:rsid w:val="00734DE3"/>
    <w:rsid w:val="007365EE"/>
    <w:rsid w:val="00742504"/>
    <w:rsid w:val="00742C89"/>
    <w:rsid w:val="00743B6D"/>
    <w:rsid w:val="00745D17"/>
    <w:rsid w:val="00751A2E"/>
    <w:rsid w:val="00775593"/>
    <w:rsid w:val="007808B3"/>
    <w:rsid w:val="007941C9"/>
    <w:rsid w:val="00795894"/>
    <w:rsid w:val="007C4977"/>
    <w:rsid w:val="007C6B31"/>
    <w:rsid w:val="007C75D1"/>
    <w:rsid w:val="007D5F11"/>
    <w:rsid w:val="007E4A0F"/>
    <w:rsid w:val="007F0FBE"/>
    <w:rsid w:val="007F41E2"/>
    <w:rsid w:val="00812525"/>
    <w:rsid w:val="00813113"/>
    <w:rsid w:val="00824CB6"/>
    <w:rsid w:val="0082643C"/>
    <w:rsid w:val="008351A6"/>
    <w:rsid w:val="00840FEC"/>
    <w:rsid w:val="00845E24"/>
    <w:rsid w:val="00846906"/>
    <w:rsid w:val="008566D0"/>
    <w:rsid w:val="00861923"/>
    <w:rsid w:val="00862320"/>
    <w:rsid w:val="0086415D"/>
    <w:rsid w:val="00864FD9"/>
    <w:rsid w:val="008711E3"/>
    <w:rsid w:val="00876719"/>
    <w:rsid w:val="00877ABE"/>
    <w:rsid w:val="0088241E"/>
    <w:rsid w:val="00890B91"/>
    <w:rsid w:val="008A4736"/>
    <w:rsid w:val="008A48F2"/>
    <w:rsid w:val="008A7CBC"/>
    <w:rsid w:val="008B0BBE"/>
    <w:rsid w:val="008C0EAA"/>
    <w:rsid w:val="008C26C7"/>
    <w:rsid w:val="008F474C"/>
    <w:rsid w:val="009025C2"/>
    <w:rsid w:val="00907911"/>
    <w:rsid w:val="009273CC"/>
    <w:rsid w:val="00935BA8"/>
    <w:rsid w:val="00941315"/>
    <w:rsid w:val="00945B52"/>
    <w:rsid w:val="00950BE0"/>
    <w:rsid w:val="009539F9"/>
    <w:rsid w:val="009561FE"/>
    <w:rsid w:val="00961FF2"/>
    <w:rsid w:val="00971C48"/>
    <w:rsid w:val="00994755"/>
    <w:rsid w:val="009965BF"/>
    <w:rsid w:val="009A318D"/>
    <w:rsid w:val="009D2760"/>
    <w:rsid w:val="009E12C3"/>
    <w:rsid w:val="009E1EC7"/>
    <w:rsid w:val="009F42B1"/>
    <w:rsid w:val="009F65D8"/>
    <w:rsid w:val="00A03779"/>
    <w:rsid w:val="00A06885"/>
    <w:rsid w:val="00A10280"/>
    <w:rsid w:val="00A1183D"/>
    <w:rsid w:val="00A212CD"/>
    <w:rsid w:val="00A216FF"/>
    <w:rsid w:val="00A22342"/>
    <w:rsid w:val="00A31133"/>
    <w:rsid w:val="00A41BBD"/>
    <w:rsid w:val="00A41CD3"/>
    <w:rsid w:val="00A4391A"/>
    <w:rsid w:val="00A43925"/>
    <w:rsid w:val="00A510B2"/>
    <w:rsid w:val="00A558EE"/>
    <w:rsid w:val="00A60039"/>
    <w:rsid w:val="00A64451"/>
    <w:rsid w:val="00A9143F"/>
    <w:rsid w:val="00A92BA6"/>
    <w:rsid w:val="00AB1066"/>
    <w:rsid w:val="00AB27F8"/>
    <w:rsid w:val="00AC036F"/>
    <w:rsid w:val="00AD0A3A"/>
    <w:rsid w:val="00AF0BE1"/>
    <w:rsid w:val="00B01838"/>
    <w:rsid w:val="00B040EB"/>
    <w:rsid w:val="00B05E7E"/>
    <w:rsid w:val="00B23AA4"/>
    <w:rsid w:val="00B35D9E"/>
    <w:rsid w:val="00B4645E"/>
    <w:rsid w:val="00B532CB"/>
    <w:rsid w:val="00B61470"/>
    <w:rsid w:val="00B70B64"/>
    <w:rsid w:val="00B713D0"/>
    <w:rsid w:val="00B81D97"/>
    <w:rsid w:val="00B85ABD"/>
    <w:rsid w:val="00B92E17"/>
    <w:rsid w:val="00B9548D"/>
    <w:rsid w:val="00B95595"/>
    <w:rsid w:val="00BA1189"/>
    <w:rsid w:val="00BA3CF1"/>
    <w:rsid w:val="00BB6FBF"/>
    <w:rsid w:val="00BB761C"/>
    <w:rsid w:val="00BD0197"/>
    <w:rsid w:val="00BE17D1"/>
    <w:rsid w:val="00BE36ED"/>
    <w:rsid w:val="00BE3F4A"/>
    <w:rsid w:val="00BF1711"/>
    <w:rsid w:val="00C06046"/>
    <w:rsid w:val="00C069E8"/>
    <w:rsid w:val="00C1466A"/>
    <w:rsid w:val="00C174B3"/>
    <w:rsid w:val="00C247D4"/>
    <w:rsid w:val="00C308F0"/>
    <w:rsid w:val="00C31ADE"/>
    <w:rsid w:val="00C37436"/>
    <w:rsid w:val="00C37B1C"/>
    <w:rsid w:val="00C45E1C"/>
    <w:rsid w:val="00C47A33"/>
    <w:rsid w:val="00C5249C"/>
    <w:rsid w:val="00C54812"/>
    <w:rsid w:val="00C61CE0"/>
    <w:rsid w:val="00C61CF7"/>
    <w:rsid w:val="00C63680"/>
    <w:rsid w:val="00C63FD1"/>
    <w:rsid w:val="00C75673"/>
    <w:rsid w:val="00C76749"/>
    <w:rsid w:val="00C93D31"/>
    <w:rsid w:val="00C95170"/>
    <w:rsid w:val="00CB08A0"/>
    <w:rsid w:val="00CB20C2"/>
    <w:rsid w:val="00CB2B17"/>
    <w:rsid w:val="00CB5012"/>
    <w:rsid w:val="00CC185C"/>
    <w:rsid w:val="00CC409F"/>
    <w:rsid w:val="00CC7C8A"/>
    <w:rsid w:val="00CD0A1D"/>
    <w:rsid w:val="00CD3F7F"/>
    <w:rsid w:val="00CD7C2F"/>
    <w:rsid w:val="00CE3B05"/>
    <w:rsid w:val="00CE4260"/>
    <w:rsid w:val="00CE5A87"/>
    <w:rsid w:val="00CF5DFF"/>
    <w:rsid w:val="00D02848"/>
    <w:rsid w:val="00D03284"/>
    <w:rsid w:val="00D03309"/>
    <w:rsid w:val="00D10097"/>
    <w:rsid w:val="00D11E9C"/>
    <w:rsid w:val="00D12489"/>
    <w:rsid w:val="00D3063D"/>
    <w:rsid w:val="00D34A34"/>
    <w:rsid w:val="00D35B0F"/>
    <w:rsid w:val="00D379AE"/>
    <w:rsid w:val="00D478C2"/>
    <w:rsid w:val="00D633B9"/>
    <w:rsid w:val="00D71A6A"/>
    <w:rsid w:val="00D73E6F"/>
    <w:rsid w:val="00D75EFF"/>
    <w:rsid w:val="00D93FF5"/>
    <w:rsid w:val="00D95448"/>
    <w:rsid w:val="00D97B72"/>
    <w:rsid w:val="00DA00B9"/>
    <w:rsid w:val="00DA080F"/>
    <w:rsid w:val="00DC0DA3"/>
    <w:rsid w:val="00DD1DA4"/>
    <w:rsid w:val="00DE22FC"/>
    <w:rsid w:val="00DF23D6"/>
    <w:rsid w:val="00DF240A"/>
    <w:rsid w:val="00E019A3"/>
    <w:rsid w:val="00E073EC"/>
    <w:rsid w:val="00E13A12"/>
    <w:rsid w:val="00E14EF3"/>
    <w:rsid w:val="00E17235"/>
    <w:rsid w:val="00E20391"/>
    <w:rsid w:val="00E3235F"/>
    <w:rsid w:val="00E32EAF"/>
    <w:rsid w:val="00E458F4"/>
    <w:rsid w:val="00E53B27"/>
    <w:rsid w:val="00E66C4B"/>
    <w:rsid w:val="00E751A2"/>
    <w:rsid w:val="00E8146A"/>
    <w:rsid w:val="00E9463C"/>
    <w:rsid w:val="00E96D1E"/>
    <w:rsid w:val="00EA2B6C"/>
    <w:rsid w:val="00EB5969"/>
    <w:rsid w:val="00ED555E"/>
    <w:rsid w:val="00EE690E"/>
    <w:rsid w:val="00EF362B"/>
    <w:rsid w:val="00EF3CDF"/>
    <w:rsid w:val="00EF7AC1"/>
    <w:rsid w:val="00F028DE"/>
    <w:rsid w:val="00F143EA"/>
    <w:rsid w:val="00F303C3"/>
    <w:rsid w:val="00F305D5"/>
    <w:rsid w:val="00F41148"/>
    <w:rsid w:val="00F47232"/>
    <w:rsid w:val="00F54AB9"/>
    <w:rsid w:val="00F614B7"/>
    <w:rsid w:val="00F623A4"/>
    <w:rsid w:val="00F65127"/>
    <w:rsid w:val="00F729EB"/>
    <w:rsid w:val="00F9402A"/>
    <w:rsid w:val="00F94945"/>
    <w:rsid w:val="00F95E36"/>
    <w:rsid w:val="00FA005D"/>
    <w:rsid w:val="00FA2468"/>
    <w:rsid w:val="00FA563F"/>
    <w:rsid w:val="00FB3128"/>
    <w:rsid w:val="00FB575F"/>
    <w:rsid w:val="00FB5BC7"/>
    <w:rsid w:val="00FB63D0"/>
    <w:rsid w:val="00FC279C"/>
    <w:rsid w:val="00FC7A38"/>
    <w:rsid w:val="00FD223F"/>
    <w:rsid w:val="00FD3A71"/>
    <w:rsid w:val="00FD7620"/>
    <w:rsid w:val="00FE3EE7"/>
    <w:rsid w:val="00FF250D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6FF6D"/>
  <w15:docId w15:val="{2F2DE960-9D87-463E-B7B2-241133B52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3E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273E4"/>
  </w:style>
  <w:style w:type="paragraph" w:styleId="a4">
    <w:name w:val="No Spacing"/>
    <w:link w:val="a3"/>
    <w:uiPriority w:val="1"/>
    <w:qFormat/>
    <w:rsid w:val="006273E4"/>
    <w:pPr>
      <w:spacing w:after="0" w:line="240" w:lineRule="auto"/>
    </w:pPr>
  </w:style>
  <w:style w:type="table" w:styleId="a5">
    <w:name w:val="Table Grid"/>
    <w:basedOn w:val="a1"/>
    <w:uiPriority w:val="59"/>
    <w:rsid w:val="006273E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273E4"/>
    <w:pPr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7">
    <w:name w:val="Strong"/>
    <w:basedOn w:val="a0"/>
    <w:uiPriority w:val="22"/>
    <w:qFormat/>
    <w:rsid w:val="003B2CD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F5A87-F502-4F32-B0F3-2D6CE05DC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2023-12-21T12:38:00Z</cp:lastPrinted>
  <dcterms:created xsi:type="dcterms:W3CDTF">2024-01-01T12:41:00Z</dcterms:created>
  <dcterms:modified xsi:type="dcterms:W3CDTF">2024-01-01T12:41:00Z</dcterms:modified>
</cp:coreProperties>
</file>